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EFCE" w14:textId="39D9B2B2" w:rsidR="00686478" w:rsidRPr="000372ED" w:rsidRDefault="00686478" w:rsidP="000372ED">
      <w:pPr>
        <w:spacing w:before="88" w:line="237" w:lineRule="auto"/>
        <w:ind w:left="100"/>
        <w:rPr>
          <w:b/>
          <w:bCs/>
          <w:sz w:val="32"/>
          <w:szCs w:val="32"/>
          <w:lang w:val="nl-NL"/>
        </w:rPr>
      </w:pPr>
      <w:r w:rsidRPr="00686478">
        <w:rPr>
          <w:b/>
          <w:bCs/>
          <w:sz w:val="32"/>
          <w:szCs w:val="32"/>
          <w:lang w:val="nl-NL"/>
        </w:rPr>
        <w:t>Werkgroepen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en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ontmoetingen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van</w:t>
      </w:r>
      <w:r w:rsidRPr="00686478">
        <w:rPr>
          <w:b/>
          <w:bCs/>
          <w:spacing w:val="-11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de</w:t>
      </w:r>
      <w:r w:rsidRPr="00686478">
        <w:rPr>
          <w:b/>
          <w:bCs/>
          <w:spacing w:val="-11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NHRPH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sinds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de</w:t>
      </w:r>
      <w:r w:rsidR="00391B83">
        <w:rPr>
          <w:b/>
          <w:bCs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plenaire</w:t>
      </w:r>
      <w:r w:rsidRPr="00686478">
        <w:rPr>
          <w:b/>
          <w:bCs/>
          <w:spacing w:val="-4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van</w:t>
      </w:r>
      <w:r w:rsidRPr="00686478">
        <w:rPr>
          <w:b/>
          <w:bCs/>
          <w:spacing w:val="-5"/>
          <w:sz w:val="32"/>
          <w:szCs w:val="32"/>
          <w:lang w:val="nl-NL"/>
        </w:rPr>
        <w:t xml:space="preserve"> </w:t>
      </w:r>
      <w:sdt>
        <w:sdtPr>
          <w:rPr>
            <w:b/>
            <w:bCs/>
            <w:sz w:val="32"/>
            <w:szCs w:val="32"/>
            <w:lang w:val="nl-BE"/>
          </w:rPr>
          <w:id w:val="609394135"/>
          <w:placeholder>
            <w:docPart w:val="5E8C0A297391471CAFF5EDC681D40910"/>
          </w:placeholder>
          <w:date w:fullDate="2025-05-19T00:00:00Z">
            <w:dateFormat w:val="d/MM/yyyy"/>
            <w:lid w:val="en-US"/>
            <w:storeMappedDataAs w:val="dateTime"/>
            <w:calendar w:val="gregorian"/>
          </w:date>
        </w:sdtPr>
        <w:sdtEndPr/>
        <w:sdtContent>
          <w:r w:rsidR="00507B27">
            <w:rPr>
              <w:b/>
              <w:bCs/>
              <w:sz w:val="32"/>
              <w:szCs w:val="32"/>
              <w:lang w:val="nl-BE"/>
            </w:rPr>
            <w:t>19/05</w:t>
          </w:r>
          <w:r w:rsidR="009F14ED" w:rsidRPr="009F14ED">
            <w:rPr>
              <w:b/>
              <w:bCs/>
              <w:sz w:val="32"/>
              <w:szCs w:val="32"/>
              <w:lang w:val="nl-BE"/>
            </w:rPr>
            <w:t>/2025</w:t>
          </w:r>
        </w:sdtContent>
      </w:sdt>
      <w:r w:rsidRPr="00686478">
        <w:rPr>
          <w:b/>
          <w:bCs/>
          <w:spacing w:val="-4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-</w:t>
      </w:r>
      <w:r w:rsidRPr="00686478">
        <w:rPr>
          <w:b/>
          <w:bCs/>
          <w:spacing w:val="-3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Stand</w:t>
      </w:r>
      <w:r w:rsidRPr="00686478">
        <w:rPr>
          <w:b/>
          <w:bCs/>
          <w:spacing w:val="-5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van</w:t>
      </w:r>
      <w:r w:rsidRPr="00686478">
        <w:rPr>
          <w:b/>
          <w:bCs/>
          <w:spacing w:val="-4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zaken</w:t>
      </w:r>
    </w:p>
    <w:p w14:paraId="4FFA6BE8" w14:textId="510091F3" w:rsidR="00686478" w:rsidRPr="00686478" w:rsidRDefault="00686478" w:rsidP="00686478">
      <w:pPr>
        <w:spacing w:line="237" w:lineRule="auto"/>
        <w:ind w:left="100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Dit is een overzicht van de vergaderingen van de NHRPH: interne en externe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werkgroepen,</w:t>
      </w:r>
      <w:r w:rsidRPr="00686478">
        <w:rPr>
          <w:spacing w:val="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vergaderingen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met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het</w:t>
      </w:r>
      <w:r w:rsidRPr="00686478">
        <w:rPr>
          <w:spacing w:val="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beleid,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de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administratie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en</w:t>
      </w:r>
      <w:r w:rsidRPr="00686478">
        <w:rPr>
          <w:spacing w:val="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ook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andere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gesprekspartners.</w:t>
      </w:r>
    </w:p>
    <w:p w14:paraId="550A745A" w14:textId="77777777" w:rsidR="00686478" w:rsidRPr="00686478" w:rsidRDefault="00686478" w:rsidP="00686478">
      <w:pPr>
        <w:spacing w:before="8"/>
        <w:rPr>
          <w:sz w:val="19"/>
          <w:szCs w:val="20"/>
          <w:lang w:val="nl-NL"/>
        </w:rPr>
      </w:pPr>
    </w:p>
    <w:p w14:paraId="0D1E8F11" w14:textId="77777777" w:rsidR="00686478" w:rsidRPr="00686478" w:rsidRDefault="00686478" w:rsidP="00686478">
      <w:pPr>
        <w:spacing w:line="237" w:lineRule="auto"/>
        <w:ind w:left="100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Dit maandelijkse overzicht begint de dag na de plenaire vergadering van de vorige maand. Uitgebreide</w:t>
      </w:r>
      <w:r w:rsidRPr="00686478">
        <w:rPr>
          <w:spacing w:val="-68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agenda’s</w:t>
      </w:r>
      <w:r w:rsidRPr="00686478">
        <w:rPr>
          <w:spacing w:val="-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worden als aparte documenten bijgevoegd.</w:t>
      </w:r>
    </w:p>
    <w:p w14:paraId="68634801" w14:textId="77777777" w:rsidR="00686478" w:rsidRPr="00686478" w:rsidRDefault="00686478" w:rsidP="00686478">
      <w:pPr>
        <w:spacing w:before="7"/>
        <w:rPr>
          <w:sz w:val="19"/>
          <w:szCs w:val="20"/>
          <w:lang w:val="nl-NL"/>
        </w:rPr>
      </w:pPr>
    </w:p>
    <w:p w14:paraId="43CE3D7B" w14:textId="77777777" w:rsidR="00686478" w:rsidRPr="00686478" w:rsidRDefault="00686478" w:rsidP="00686478">
      <w:pPr>
        <w:spacing w:before="1" w:line="237" w:lineRule="auto"/>
        <w:ind w:left="100" w:right="199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Het overzicht bevat ook voorziene vergaderingen voor de volgende maand. Doorgaans zijn die</w:t>
      </w:r>
      <w:r w:rsidRPr="00686478">
        <w:rPr>
          <w:spacing w:val="-68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agenda’s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nog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niet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beschikbaar,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maar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dit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laat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toe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om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al</w:t>
      </w:r>
      <w:r w:rsidRPr="00686478">
        <w:rPr>
          <w:spacing w:val="-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punten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op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die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agenda’s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te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plaatsen.</w:t>
      </w:r>
    </w:p>
    <w:p w14:paraId="5A197FD5" w14:textId="77777777" w:rsidR="00686478" w:rsidRPr="00686478" w:rsidRDefault="00686478" w:rsidP="00686478">
      <w:pPr>
        <w:spacing w:before="7"/>
        <w:rPr>
          <w:sz w:val="19"/>
          <w:szCs w:val="20"/>
          <w:lang w:val="nl-NL"/>
        </w:rPr>
      </w:pPr>
    </w:p>
    <w:p w14:paraId="1F49FAA7" w14:textId="77777777" w:rsidR="00686478" w:rsidRPr="00686478" w:rsidRDefault="00686478" w:rsidP="00686478">
      <w:pPr>
        <w:spacing w:line="237" w:lineRule="auto"/>
        <w:ind w:left="100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Dit overzicht vindt u op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de agenda van de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plenaire onder Info. Vraag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het secretariaat desgewenst om</w:t>
      </w:r>
      <w:r w:rsidRPr="00686478">
        <w:rPr>
          <w:spacing w:val="-67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meer</w:t>
      </w:r>
      <w:r w:rsidRPr="00686478">
        <w:rPr>
          <w:spacing w:val="-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inlichtingen.</w:t>
      </w:r>
    </w:p>
    <w:p w14:paraId="2DA77C97" w14:textId="77777777" w:rsidR="004A735C" w:rsidRPr="00686478" w:rsidRDefault="004A735C">
      <w:pPr>
        <w:pStyle w:val="Corpsdetexte"/>
        <w:rPr>
          <w:lang w:val="nl-NL"/>
        </w:rPr>
      </w:pPr>
    </w:p>
    <w:p w14:paraId="0D6365E1" w14:textId="77777777" w:rsidR="004A735C" w:rsidRPr="00686478" w:rsidRDefault="004A735C">
      <w:pPr>
        <w:pStyle w:val="Corpsdetexte"/>
        <w:spacing w:before="11"/>
        <w:rPr>
          <w:sz w:val="23"/>
          <w:lang w:val="nl-BE"/>
        </w:rPr>
      </w:pPr>
    </w:p>
    <w:tbl>
      <w:tblPr>
        <w:tblStyle w:val="TableNormal1"/>
        <w:tblW w:w="17533" w:type="dxa"/>
        <w:tblInd w:w="9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895"/>
        <w:gridCol w:w="6385"/>
        <w:gridCol w:w="6228"/>
        <w:gridCol w:w="135"/>
      </w:tblGrid>
      <w:tr w:rsidR="004A735C" w14:paraId="21D66866" w14:textId="77777777" w:rsidTr="14875D87">
        <w:trPr>
          <w:trHeight w:val="300"/>
        </w:trPr>
        <w:tc>
          <w:tcPr>
            <w:tcW w:w="1890" w:type="dxa"/>
            <w:tcBorders>
              <w:left w:val="nil"/>
            </w:tcBorders>
            <w:shd w:val="clear" w:color="auto" w:fill="D2232A"/>
          </w:tcPr>
          <w:p w14:paraId="394824FB" w14:textId="5240C83B" w:rsidR="004A735C" w:rsidRDefault="00C25967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</w:t>
            </w:r>
            <w:r w:rsidR="00686478">
              <w:rPr>
                <w:b/>
                <w:color w:val="FFFFFF"/>
                <w:sz w:val="28"/>
              </w:rPr>
              <w:t>UM</w:t>
            </w:r>
          </w:p>
        </w:tc>
        <w:tc>
          <w:tcPr>
            <w:tcW w:w="2895" w:type="dxa"/>
            <w:shd w:val="clear" w:color="auto" w:fill="D2232A"/>
          </w:tcPr>
          <w:p w14:paraId="1FBF8C86" w14:textId="377D9AF6" w:rsidR="004A735C" w:rsidRDefault="004A735C" w:rsidP="52D9CE45">
            <w:pPr>
              <w:pStyle w:val="TableParagraph"/>
              <w:spacing w:before="47"/>
              <w:ind w:left="106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85" w:type="dxa"/>
            <w:shd w:val="clear" w:color="auto" w:fill="D2232A"/>
          </w:tcPr>
          <w:p w14:paraId="127EB445" w14:textId="1D44056C" w:rsidR="004A735C" w:rsidRDefault="00686478">
            <w:pPr>
              <w:pStyle w:val="TableParagraph"/>
              <w:spacing w:before="47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AGENDA</w:t>
            </w:r>
          </w:p>
        </w:tc>
        <w:tc>
          <w:tcPr>
            <w:tcW w:w="6228" w:type="dxa"/>
            <w:shd w:val="clear" w:color="auto" w:fill="D2232A"/>
          </w:tcPr>
          <w:p w14:paraId="2D0FB446" w14:textId="210D7AFE" w:rsidR="4747E88D" w:rsidRDefault="4747E88D" w:rsidP="4747E88D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" w:type="dxa"/>
            <w:shd w:val="clear" w:color="auto" w:fill="D2232A"/>
          </w:tcPr>
          <w:p w14:paraId="6440CE46" w14:textId="502379DD" w:rsidR="652A732D" w:rsidRDefault="652A732D" w:rsidP="652A732D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07B27" w:rsidRPr="00170A71" w14:paraId="343F260B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8E322C" w14:textId="6DB1D955" w:rsidR="00507B27" w:rsidRPr="00B560A9" w:rsidRDefault="00507B27" w:rsidP="00507B2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 w:rsidRPr="4B72C2C9">
              <w:rPr>
                <w:b/>
                <w:bCs/>
                <w:color w:val="C00000"/>
                <w:lang w:val="fr-BE"/>
              </w:rPr>
              <w:t>21/05/2025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F9DA48" w14:textId="5AEB899D" w:rsidR="00507B27" w:rsidRDefault="00507B27" w:rsidP="00507B27">
            <w:pPr>
              <w:pStyle w:val="TableParagraph"/>
              <w:ind w:left="0"/>
              <w:rPr>
                <w:b/>
                <w:bCs/>
                <w:color w:val="C00000"/>
                <w:lang w:val="nl-BE"/>
              </w:rPr>
            </w:pP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Studie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Chronisch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zieke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jongeren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35E5959" w14:textId="190B3011" w:rsidR="00507B27" w:rsidRPr="008415CC" w:rsidRDefault="00507B27" w:rsidP="00507B27">
            <w:pPr>
              <w:pStyle w:val="TableParagraph"/>
              <w:numPr>
                <w:ilvl w:val="0"/>
                <w:numId w:val="37"/>
              </w:numPr>
              <w:spacing w:line="238" w:lineRule="auto"/>
              <w:rPr>
                <w:lang w:val="nl-BE"/>
              </w:rPr>
            </w:pPr>
            <w:proofErr w:type="spellStart"/>
            <w:r w:rsidRPr="4B72C2C9">
              <w:rPr>
                <w:color w:val="000000" w:themeColor="text1"/>
                <w:lang w:val="fr-BE"/>
              </w:rPr>
              <w:t>Afsluiting</w:t>
            </w:r>
            <w:proofErr w:type="spellEnd"/>
            <w:r w:rsidRPr="4B72C2C9">
              <w:rPr>
                <w:color w:val="000000" w:themeColor="text1"/>
                <w:lang w:val="fr-BE"/>
              </w:rPr>
              <w:t xml:space="preserve"> en </w:t>
            </w:r>
            <w:proofErr w:type="spellStart"/>
            <w:r w:rsidRPr="4B72C2C9">
              <w:rPr>
                <w:color w:val="000000" w:themeColor="text1"/>
                <w:lang w:val="fr-BE"/>
              </w:rPr>
              <w:t>aanbevelingen</w:t>
            </w:r>
            <w:proofErr w:type="spellEnd"/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42F35C" w14:textId="7275940E" w:rsidR="00507B27" w:rsidRPr="008415CC" w:rsidRDefault="00507B27" w:rsidP="00507B2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C31F58" w14:textId="19ABAE81" w:rsidR="00507B27" w:rsidRPr="008415CC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8B0138" w:rsidRPr="004A5139" w14:paraId="1B2847F8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B44887" w14:textId="637E0CBD" w:rsidR="008B0138" w:rsidRPr="4B72C2C9" w:rsidRDefault="008B0138" w:rsidP="00507B27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21/05/2025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B4F50F7" w14:textId="21B1B04A" w:rsidR="008B0138" w:rsidRPr="004A5139" w:rsidRDefault="004A5139" w:rsidP="00507B27">
            <w:pPr>
              <w:pStyle w:val="TableParagraph"/>
              <w:ind w:left="0"/>
              <w:rPr>
                <w:b/>
                <w:bCs/>
                <w:color w:val="C00000"/>
                <w:lang w:val="en-US"/>
              </w:rPr>
            </w:pPr>
            <w:r w:rsidRPr="001F295B">
              <w:rPr>
                <w:b/>
                <w:bCs/>
                <w:color w:val="C00000"/>
                <w:lang w:val="en-US"/>
              </w:rPr>
              <w:t>Training on transposition of the EU Directive on combating Violence Against Women and Domestic Violence</w:t>
            </w:r>
            <w:r>
              <w:rPr>
                <w:b/>
                <w:bCs/>
                <w:color w:val="C00000"/>
                <w:lang w:val="en-US"/>
              </w:rPr>
              <w:t xml:space="preserve"> (EDF)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E1D91D" w14:textId="77777777" w:rsidR="008B0138" w:rsidRPr="004A5139" w:rsidRDefault="008B0138" w:rsidP="00507B27">
            <w:pPr>
              <w:pStyle w:val="TableParagraph"/>
              <w:numPr>
                <w:ilvl w:val="0"/>
                <w:numId w:val="37"/>
              </w:numPr>
              <w:spacing w:line="238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F530F05" w14:textId="77777777" w:rsidR="008B0138" w:rsidRPr="004A5139" w:rsidRDefault="008B0138" w:rsidP="00507B27">
            <w:pPr>
              <w:pStyle w:val="TableParagraph"/>
              <w:spacing w:line="23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73F26F" w14:textId="77777777" w:rsidR="008B0138" w:rsidRPr="004A5139" w:rsidRDefault="008B0138" w:rsidP="00507B27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00507B27" w:rsidRPr="008B0138" w14:paraId="6EEEE646" w14:textId="77777777" w:rsidTr="14875D87">
        <w:trPr>
          <w:trHeight w:val="615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1E3A41" w14:textId="401C8FDA" w:rsidR="00507B27" w:rsidRPr="00B560A9" w:rsidRDefault="00507B27" w:rsidP="00507B2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  <w:lang w:val="nl-BE"/>
              </w:rPr>
              <w:t>22/05/2025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4ADC673" w14:textId="42FE4CD1" w:rsidR="00507B27" w:rsidRPr="006C5F99" w:rsidRDefault="00507B27" w:rsidP="00507B27">
            <w:pPr>
              <w:pStyle w:val="TableParagraph"/>
              <w:ind w:left="0"/>
              <w:rPr>
                <w:b/>
                <w:bCs/>
                <w:color w:val="C00000"/>
                <w:lang w:val="fr-BE"/>
              </w:rPr>
            </w:pPr>
            <w:proofErr w:type="spellStart"/>
            <w:r>
              <w:rPr>
                <w:b/>
                <w:bCs/>
                <w:color w:val="C00000"/>
                <w:lang w:val="fr-BE"/>
              </w:rPr>
              <w:t>Overleg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lang w:val="fr-BE"/>
              </w:rPr>
              <w:t>Minister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lang w:val="fr-BE"/>
              </w:rPr>
              <w:t>Beenders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A306C4" w14:textId="175B9DB4" w:rsidR="00507B27" w:rsidRPr="00507B27" w:rsidRDefault="00507B27" w:rsidP="00507B27">
            <w:pPr>
              <w:pStyle w:val="TableParagraph"/>
              <w:numPr>
                <w:ilvl w:val="0"/>
                <w:numId w:val="37"/>
              </w:numPr>
              <w:spacing w:line="238" w:lineRule="auto"/>
              <w:rPr>
                <w:lang w:val="nl-BE"/>
              </w:rPr>
            </w:pPr>
            <w:r w:rsidRPr="00507B27">
              <w:rPr>
                <w:lang w:val="nl-BE"/>
              </w:rPr>
              <w:t>Toestand van het secretariaat N</w:t>
            </w:r>
            <w:r>
              <w:rPr>
                <w:lang w:val="nl-BE"/>
              </w:rPr>
              <w:t>HRPH/BDF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4750A3" w14:textId="77777777" w:rsidR="00507B27" w:rsidRPr="00507B27" w:rsidRDefault="00507B27" w:rsidP="00507B2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ED6956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507B27" w:rsidRPr="00507B27" w14:paraId="546363EE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22166E" w14:textId="6790E96E" w:rsidR="00507B27" w:rsidRPr="00507B27" w:rsidRDefault="00507B27" w:rsidP="00507B27">
            <w:pPr>
              <w:pStyle w:val="TableParagraph"/>
              <w:rPr>
                <w:b/>
                <w:bCs/>
                <w:color w:val="C00000"/>
              </w:rPr>
            </w:pPr>
            <w:r w:rsidRPr="4B72C2C9">
              <w:rPr>
                <w:b/>
                <w:bCs/>
                <w:color w:val="C00000"/>
                <w:lang w:val="fr-BE"/>
              </w:rPr>
              <w:t>23/05/2025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C342B7" w14:textId="3D5821EA" w:rsidR="00507B27" w:rsidRPr="4B72C2C9" w:rsidRDefault="00507B27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nl-BE"/>
              </w:rPr>
            </w:pPr>
            <w:r w:rsidRPr="4B72C2C9">
              <w:rPr>
                <w:b/>
                <w:bCs/>
                <w:color w:val="C00000"/>
                <w:lang w:val="fr-BE"/>
              </w:rPr>
              <w:t>Parlement Benelux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D1DA5F" w14:textId="56DBF4E9" w:rsidR="00507B27" w:rsidRPr="4B72C2C9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21277A53">
              <w:rPr>
                <w:color w:val="000000" w:themeColor="text1"/>
                <w:lang w:val="fr-BE"/>
              </w:rPr>
              <w:t>Directive</w:t>
            </w:r>
            <w:r w:rsidR="04BBB9D4" w:rsidRPr="21277A53">
              <w:rPr>
                <w:color w:val="000000" w:themeColor="text1"/>
                <w:lang w:val="fr-BE"/>
              </w:rPr>
              <w:t>s</w:t>
            </w:r>
            <w:r w:rsidRPr="21277A53">
              <w:rPr>
                <w:color w:val="000000" w:themeColor="text1"/>
                <w:lang w:val="fr-BE"/>
              </w:rPr>
              <w:t xml:space="preserve"> EDC-CES- </w:t>
            </w:r>
            <w:proofErr w:type="spellStart"/>
            <w:r w:rsidRPr="21277A53">
              <w:rPr>
                <w:color w:val="000000" w:themeColor="text1"/>
                <w:lang w:val="fr-BE"/>
              </w:rPr>
              <w:t>inclusie</w:t>
            </w:r>
            <w:proofErr w:type="spellEnd"/>
            <w:r w:rsidRPr="21277A53">
              <w:rPr>
                <w:color w:val="000000" w:themeColor="text1"/>
                <w:lang w:val="fr-BE"/>
              </w:rPr>
              <w:t xml:space="preserve"> PMH</w:t>
            </w:r>
          </w:p>
          <w:p w14:paraId="06E34EA2" w14:textId="3D6AB4FC" w:rsidR="00507B27" w:rsidRPr="4B72C2C9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94C62C2" w14:textId="77777777" w:rsidR="00507B27" w:rsidRPr="00B0055A" w:rsidRDefault="00507B27" w:rsidP="00507B2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75985F" w14:textId="77777777" w:rsidR="00507B27" w:rsidRPr="00B0055A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21277A53" w:rsidRPr="008B0138" w14:paraId="281FC654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D3D5D5" w14:textId="4401F77D" w:rsidR="59C5E6E3" w:rsidRDefault="59C5E6E3" w:rsidP="21277A53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21277A53">
              <w:rPr>
                <w:b/>
                <w:bCs/>
                <w:color w:val="C00000"/>
                <w:lang w:val="fr-BE"/>
              </w:rPr>
              <w:t>23/05/2025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18BA26" w14:textId="3718F282" w:rsidR="59C5E6E3" w:rsidRDefault="59C5E6E3" w:rsidP="21277A53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 w:rsidRPr="21277A53">
              <w:rPr>
                <w:b/>
                <w:bCs/>
                <w:color w:val="C00000"/>
                <w:lang w:val="fr-BE"/>
              </w:rPr>
              <w:t>EDF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E52328" w14:textId="4BB18C56" w:rsidR="59C5E6E3" w:rsidRPr="008B0138" w:rsidRDefault="59C5E6E3" w:rsidP="21277A53">
            <w:pPr>
              <w:pStyle w:val="TableParagraph"/>
              <w:numPr>
                <w:ilvl w:val="0"/>
                <w:numId w:val="38"/>
              </w:numPr>
              <w:spacing w:line="238" w:lineRule="auto"/>
              <w:rPr>
                <w:color w:val="000000" w:themeColor="text1"/>
                <w:lang w:val="en-US"/>
              </w:rPr>
            </w:pPr>
            <w:r w:rsidRPr="008B0138">
              <w:rPr>
                <w:color w:val="000000" w:themeColor="text1"/>
                <w:lang w:val="en-US"/>
              </w:rPr>
              <w:t>Improving energy performance and accessibility in buildings – second training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66651A3" w14:textId="0DE337DA" w:rsidR="21277A53" w:rsidRPr="008B0138" w:rsidRDefault="21277A53" w:rsidP="21277A53">
            <w:pPr>
              <w:pStyle w:val="TableParagraph"/>
              <w:spacing w:line="23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F7A23C" w14:textId="6449F7E9" w:rsidR="21277A53" w:rsidRPr="008B0138" w:rsidRDefault="21277A53" w:rsidP="21277A53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00507B27" w:rsidRPr="008B0138" w14:paraId="5811E7B7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988D84" w14:textId="401DC4C2" w:rsidR="00507B27" w:rsidRDefault="00507B27" w:rsidP="00507B2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 w:rsidRPr="00507B27">
              <w:rPr>
                <w:b/>
                <w:bCs/>
                <w:color w:val="C00000"/>
              </w:rPr>
              <w:t>23/05/2025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C79C92F" w14:textId="511210A8" w:rsidR="00507B27" w:rsidRPr="009A2454" w:rsidRDefault="00507B27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en-US"/>
              </w:rPr>
            </w:pPr>
            <w:r w:rsidRPr="4B72C2C9">
              <w:rPr>
                <w:b/>
                <w:bCs/>
                <w:color w:val="C00000"/>
                <w:lang w:val="nl-BE"/>
              </w:rPr>
              <w:t>WG Rechtsbekwaamheid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27EDCF" w14:textId="3D15DB97" w:rsidR="00507B27" w:rsidRPr="00B0055A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color w:val="000000" w:themeColor="text1"/>
                <w:lang w:val="nl-BE"/>
              </w:rPr>
            </w:pPr>
            <w:r w:rsidRPr="4B72C2C9">
              <w:rPr>
                <w:rFonts w:eastAsia="Aptos" w:cs="Aptos"/>
                <w:lang w:val="nl-BE"/>
              </w:rPr>
              <w:t xml:space="preserve">Professor Wuyts en mevrouw </w:t>
            </w:r>
            <w:proofErr w:type="spellStart"/>
            <w:r w:rsidRPr="4B72C2C9">
              <w:rPr>
                <w:rFonts w:eastAsia="Aptos" w:cs="Aptos"/>
                <w:lang w:val="nl-BE"/>
              </w:rPr>
              <w:t>Dandoy</w:t>
            </w:r>
            <w:proofErr w:type="spellEnd"/>
            <w:r w:rsidRPr="4B72C2C9">
              <w:rPr>
                <w:rFonts w:eastAsia="Aptos" w:cs="Aptos"/>
                <w:lang w:val="nl-BE"/>
              </w:rPr>
              <w:t xml:space="preserve"> over de evaluatie van de wet van 17/03/2013 betreffende handelingsbekwaamheid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DB00F4" w14:textId="77777777" w:rsidR="00507B27" w:rsidRPr="00B0055A" w:rsidRDefault="00507B27" w:rsidP="00507B2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C079EB" w14:textId="77777777" w:rsidR="00507B27" w:rsidRPr="00B0055A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21277A53" w14:paraId="7D58446A" w14:textId="77777777" w:rsidTr="14875D87">
        <w:trPr>
          <w:trHeight w:val="324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D7370D3" w14:textId="638C941A" w:rsidR="33AC33A9" w:rsidRDefault="33AC33A9" w:rsidP="21277A53">
            <w:pPr>
              <w:pStyle w:val="TableParagraph"/>
              <w:rPr>
                <w:b/>
                <w:bCs/>
                <w:color w:val="C00000"/>
              </w:rPr>
            </w:pPr>
            <w:r w:rsidRPr="21277A53">
              <w:rPr>
                <w:b/>
                <w:bCs/>
                <w:color w:val="C00000"/>
              </w:rPr>
              <w:t>03/06/2025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019F04" w14:textId="3AD09904" w:rsidR="33AC33A9" w:rsidRDefault="33AC33A9" w:rsidP="21277A53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proofErr w:type="spellStart"/>
            <w:r w:rsidRPr="21277A53">
              <w:rPr>
                <w:b/>
                <w:bCs/>
                <w:color w:val="C00000"/>
                <w:lang w:val="fr-BE"/>
              </w:rPr>
              <w:t>R</w:t>
            </w:r>
            <w:r w:rsidR="0F69FA0D" w:rsidRPr="21277A53">
              <w:rPr>
                <w:b/>
                <w:bCs/>
                <w:color w:val="C00000"/>
                <w:lang w:val="fr-BE"/>
              </w:rPr>
              <w:t>aadgevend</w:t>
            </w:r>
            <w:proofErr w:type="spellEnd"/>
            <w:r w:rsidR="0F69FA0D" w:rsidRPr="21277A53">
              <w:rPr>
                <w:b/>
                <w:bCs/>
                <w:color w:val="C00000"/>
                <w:lang w:val="fr-BE"/>
              </w:rPr>
              <w:t xml:space="preserve"> Comité </w:t>
            </w:r>
            <w:proofErr w:type="spellStart"/>
            <w:r w:rsidR="0F69FA0D" w:rsidRPr="21277A53">
              <w:rPr>
                <w:b/>
                <w:bCs/>
                <w:color w:val="C00000"/>
                <w:lang w:val="fr-BE"/>
              </w:rPr>
              <w:t>Treinreizigers</w:t>
            </w:r>
            <w:proofErr w:type="spellEnd"/>
            <w:r w:rsidR="0F69FA0D" w:rsidRPr="21277A53">
              <w:rPr>
                <w:b/>
                <w:bCs/>
                <w:color w:val="C00000"/>
                <w:lang w:val="fr-BE"/>
              </w:rPr>
              <w:t xml:space="preserve"> </w:t>
            </w:r>
            <w:r w:rsidRPr="21277A53">
              <w:rPr>
                <w:b/>
                <w:bCs/>
                <w:color w:val="C00000"/>
                <w:lang w:val="fr-BE"/>
              </w:rPr>
              <w:t xml:space="preserve">- </w:t>
            </w:r>
            <w:proofErr w:type="spellStart"/>
            <w:r w:rsidRPr="21277A53">
              <w:rPr>
                <w:b/>
                <w:bCs/>
                <w:color w:val="C00000"/>
                <w:lang w:val="fr-BE"/>
              </w:rPr>
              <w:t>plenaire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362F604" w14:textId="6B510C7A" w:rsidR="4EB40862" w:rsidRDefault="4EB40862" w:rsidP="21277A53">
            <w:pPr>
              <w:pStyle w:val="TableParagraph"/>
              <w:numPr>
                <w:ilvl w:val="0"/>
                <w:numId w:val="38"/>
              </w:numPr>
              <w:spacing w:line="238" w:lineRule="auto"/>
              <w:rPr>
                <w:rFonts w:eastAsia="Aptos" w:cs="Aptos"/>
                <w:lang w:val="fr-BE"/>
              </w:rPr>
            </w:pPr>
            <w:proofErr w:type="spellStart"/>
            <w:r w:rsidRPr="21277A53">
              <w:rPr>
                <w:rFonts w:eastAsia="Aptos" w:cs="Aptos"/>
                <w:lang w:val="fr-BE"/>
              </w:rPr>
              <w:t>Goedkeuring</w:t>
            </w:r>
            <w:proofErr w:type="spellEnd"/>
            <w:r w:rsidRPr="21277A53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21277A53">
              <w:rPr>
                <w:rFonts w:eastAsia="Aptos" w:cs="Aptos"/>
                <w:lang w:val="fr-BE"/>
              </w:rPr>
              <w:t>verslag</w:t>
            </w:r>
            <w:proofErr w:type="spellEnd"/>
            <w:r w:rsidRPr="21277A53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21277A53">
              <w:rPr>
                <w:rFonts w:eastAsia="Aptos" w:cs="Aptos"/>
                <w:lang w:val="fr-BE"/>
              </w:rPr>
              <w:t>vorige</w:t>
            </w:r>
            <w:proofErr w:type="spellEnd"/>
            <w:r w:rsidRPr="21277A53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21277A53">
              <w:rPr>
                <w:rFonts w:eastAsia="Aptos" w:cs="Aptos"/>
                <w:lang w:val="fr-BE"/>
              </w:rPr>
              <w:t>vergadering</w:t>
            </w:r>
            <w:proofErr w:type="spellEnd"/>
          </w:p>
          <w:p w14:paraId="14A8A714" w14:textId="55DA395E" w:rsidR="4EB40862" w:rsidRDefault="4EB40862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Bespreking</w:t>
            </w:r>
            <w:proofErr w:type="spellEnd"/>
            <w:r>
              <w:t xml:space="preserve"> </w:t>
            </w:r>
            <w:proofErr w:type="spellStart"/>
            <w:r>
              <w:t>resultaten</w:t>
            </w:r>
            <w:proofErr w:type="spellEnd"/>
            <w:r>
              <w:t xml:space="preserve"> enquête – </w:t>
            </w:r>
            <w:proofErr w:type="spellStart"/>
            <w:r>
              <w:t>opvolging</w:t>
            </w:r>
            <w:proofErr w:type="spellEnd"/>
          </w:p>
          <w:p w14:paraId="6AC8D2F6" w14:textId="1A6198CF" w:rsidR="4EB40862" w:rsidRDefault="4EB40862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Bespreking</w:t>
            </w:r>
            <w:proofErr w:type="spellEnd"/>
            <w:r>
              <w:t>/</w:t>
            </w:r>
            <w:proofErr w:type="spellStart"/>
            <w:r>
              <w:t>goedkeuring</w:t>
            </w:r>
            <w:proofErr w:type="spellEnd"/>
            <w:r>
              <w:t xml:space="preserve"> </w:t>
            </w:r>
            <w:proofErr w:type="spellStart"/>
            <w:r>
              <w:t>advies</w:t>
            </w:r>
            <w:proofErr w:type="spellEnd"/>
            <w:r>
              <w:t xml:space="preserve"> </w:t>
            </w:r>
            <w:proofErr w:type="spellStart"/>
            <w:r>
              <w:t>reglementering</w:t>
            </w:r>
            <w:proofErr w:type="spellEnd"/>
          </w:p>
          <w:p w14:paraId="25771910" w14:textId="33C4F510" w:rsidR="4EB40862" w:rsidRPr="008B0138" w:rsidRDefault="4EB40862" w:rsidP="21277A53">
            <w:pPr>
              <w:pStyle w:val="Paragraphedeliste"/>
              <w:numPr>
                <w:ilvl w:val="0"/>
                <w:numId w:val="38"/>
              </w:numPr>
              <w:rPr>
                <w:lang w:val="nl-BE"/>
              </w:rPr>
            </w:pPr>
            <w:r w:rsidRPr="008B0138">
              <w:rPr>
                <w:lang w:val="nl-BE"/>
              </w:rPr>
              <w:t xml:space="preserve">Transportplan NMBS: gedachtewisseling </w:t>
            </w:r>
            <w:r w:rsidRPr="008B0138">
              <w:rPr>
                <w:lang w:val="nl-BE"/>
              </w:rPr>
              <w:br/>
              <w:t xml:space="preserve"> (Aanpak zal besproken worden op de plenaire vergadering)</w:t>
            </w:r>
          </w:p>
          <w:p w14:paraId="197F3870" w14:textId="16088747" w:rsidR="4EB40862" w:rsidRPr="008B0138" w:rsidRDefault="4EB40862" w:rsidP="21277A53">
            <w:pPr>
              <w:pStyle w:val="Paragraphedeliste"/>
              <w:numPr>
                <w:ilvl w:val="0"/>
                <w:numId w:val="38"/>
              </w:numPr>
              <w:rPr>
                <w:lang w:val="nl-BE"/>
              </w:rPr>
            </w:pPr>
            <w:r w:rsidRPr="008B0138">
              <w:rPr>
                <w:lang w:val="nl-BE"/>
              </w:rPr>
              <w:t xml:space="preserve">Toekomstige activiteiten, o.a. </w:t>
            </w:r>
            <w:proofErr w:type="spellStart"/>
            <w:r w:rsidRPr="008B0138">
              <w:rPr>
                <w:lang w:val="nl-BE"/>
              </w:rPr>
              <w:t>rondetafel</w:t>
            </w:r>
            <w:proofErr w:type="spellEnd"/>
            <w:r w:rsidRPr="008B0138">
              <w:rPr>
                <w:lang w:val="nl-BE"/>
              </w:rPr>
              <w:t xml:space="preserve"> stakeholders Diabolo tunnel</w:t>
            </w:r>
          </w:p>
          <w:p w14:paraId="05B30367" w14:textId="64CC19BB" w:rsidR="4EB40862" w:rsidRDefault="4EB40862" w:rsidP="21277A53">
            <w:pPr>
              <w:pStyle w:val="Paragraphedeliste"/>
              <w:numPr>
                <w:ilvl w:val="0"/>
                <w:numId w:val="38"/>
              </w:numPr>
            </w:pPr>
            <w:r>
              <w:t>Varia</w:t>
            </w:r>
          </w:p>
          <w:p w14:paraId="080D1C6C" w14:textId="78E874DB" w:rsidR="21277A53" w:rsidRDefault="21277A53" w:rsidP="21277A53">
            <w:pPr>
              <w:pStyle w:val="TableParagraph"/>
              <w:spacing w:line="238" w:lineRule="auto"/>
              <w:ind w:left="1080"/>
              <w:rPr>
                <w:rFonts w:eastAsia="Aptos" w:cs="Aptos"/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A4D9BE" w14:textId="69C88306" w:rsidR="21277A53" w:rsidRDefault="21277A53" w:rsidP="21277A53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9A717F" w14:textId="75D440E0" w:rsidR="21277A53" w:rsidRDefault="21277A53" w:rsidP="21277A53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2E73BC" w:rsidRPr="00474D72" w14:paraId="0D163CFC" w14:textId="77777777" w:rsidTr="14875D87">
        <w:trPr>
          <w:trHeight w:val="324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1F36A8" w14:textId="7B01E5EF" w:rsidR="002E73BC" w:rsidRPr="21277A53" w:rsidRDefault="008D53E7" w:rsidP="21277A53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04/06/2025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80A3F8" w14:textId="6709D091" w:rsidR="002E73BC" w:rsidRPr="21277A53" w:rsidRDefault="008D53E7" w:rsidP="21277A53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proofErr w:type="spellStart"/>
            <w:r>
              <w:rPr>
                <w:b/>
                <w:bCs/>
                <w:color w:val="C00000"/>
                <w:lang w:val="fr-BE"/>
              </w:rPr>
              <w:t>Studiedag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Chronisch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zieke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jongeren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F1F523C" w14:textId="76098786" w:rsidR="002E73BC" w:rsidRPr="00474D72" w:rsidRDefault="00474D72" w:rsidP="21277A53">
            <w:pPr>
              <w:pStyle w:val="TableParagraph"/>
              <w:numPr>
                <w:ilvl w:val="0"/>
                <w:numId w:val="38"/>
              </w:numPr>
              <w:spacing w:line="238" w:lineRule="auto"/>
              <w:rPr>
                <w:rFonts w:eastAsia="Aptos" w:cs="Aptos"/>
                <w:lang w:val="nl-BE"/>
              </w:rPr>
            </w:pPr>
            <w:r w:rsidRPr="00474D72">
              <w:rPr>
                <w:rFonts w:eastAsia="Aptos" w:cs="Aptos"/>
                <w:lang w:val="nl-BE"/>
              </w:rPr>
              <w:t>Presentatie van de resultaten van de studie in opdracht van DG HAN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A2AC6E" w14:textId="77777777" w:rsidR="002E73BC" w:rsidRDefault="002E73BC" w:rsidP="21277A53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BDA957" w14:textId="77777777" w:rsidR="002E73BC" w:rsidRDefault="002E73BC" w:rsidP="21277A53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21277A53" w:rsidRPr="008B0138" w14:paraId="3A7DB35C" w14:textId="77777777" w:rsidTr="14875D87">
        <w:trPr>
          <w:trHeight w:val="327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CFC3FD" w14:textId="2DA4D72B" w:rsidR="6232D1DE" w:rsidRDefault="6232D1DE" w:rsidP="21277A53">
            <w:pPr>
              <w:pStyle w:val="TableParagraph"/>
              <w:rPr>
                <w:b/>
                <w:bCs/>
                <w:color w:val="C00000"/>
              </w:rPr>
            </w:pPr>
            <w:r w:rsidRPr="21277A53">
              <w:rPr>
                <w:b/>
                <w:bCs/>
                <w:color w:val="C00000"/>
              </w:rPr>
              <w:lastRenderedPageBreak/>
              <w:t>05/06/2025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07DD85" w14:textId="348DC713" w:rsidR="6232D1DE" w:rsidRDefault="6232D1DE" w:rsidP="21277A53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21277A53">
              <w:rPr>
                <w:b/>
                <w:bCs/>
                <w:color w:val="C00000"/>
                <w:lang w:val="fr-BE"/>
              </w:rPr>
              <w:t>WG NMBS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6DA247A" w14:textId="4B1B8575" w:rsidR="79D85F83" w:rsidRPr="008B0138" w:rsidRDefault="79D85F83" w:rsidP="21277A53">
            <w:pPr>
              <w:pStyle w:val="TableParagraph"/>
              <w:numPr>
                <w:ilvl w:val="0"/>
                <w:numId w:val="38"/>
              </w:numPr>
              <w:spacing w:line="238" w:lineRule="auto"/>
              <w:rPr>
                <w:rFonts w:eastAsia="Aptos" w:cs="Aptos"/>
                <w:lang w:val="nl-BE"/>
              </w:rPr>
            </w:pPr>
            <w:r w:rsidRPr="008B0138">
              <w:rPr>
                <w:rFonts w:eastAsia="Aptos" w:cs="Aptos"/>
                <w:lang w:val="nl-BE"/>
              </w:rPr>
              <w:t>Verslag van de WG NMBS van 06/03/2025</w:t>
            </w:r>
          </w:p>
          <w:p w14:paraId="650B16AC" w14:textId="73D61F3D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Signaletica</w:t>
            </w:r>
            <w:proofErr w:type="spellEnd"/>
            <w:r>
              <w:t xml:space="preserve"> in </w:t>
            </w:r>
            <w:proofErr w:type="spellStart"/>
            <w:r>
              <w:t>liften</w:t>
            </w:r>
            <w:proofErr w:type="spellEnd"/>
          </w:p>
          <w:p w14:paraId="6106285E" w14:textId="06D0F946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Nieuwigheden</w:t>
            </w:r>
            <w:proofErr w:type="spellEnd"/>
            <w:r>
              <w:t xml:space="preserve"> </w:t>
            </w:r>
            <w:proofErr w:type="spellStart"/>
            <w:r>
              <w:t>april</w:t>
            </w:r>
            <w:proofErr w:type="spellEnd"/>
            <w:r>
              <w:t xml:space="preserve"> 2025</w:t>
            </w:r>
          </w:p>
          <w:p w14:paraId="0DDDBAD3" w14:textId="54291772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Sensibilisering</w:t>
            </w:r>
            <w:proofErr w:type="spellEnd"/>
            <w:r>
              <w:t xml:space="preserve"> </w:t>
            </w:r>
            <w:proofErr w:type="spellStart"/>
            <w:r>
              <w:t>geleidelijnen</w:t>
            </w:r>
            <w:proofErr w:type="spellEnd"/>
          </w:p>
          <w:p w14:paraId="2C8519E5" w14:textId="7B8E0EFD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Fietsgoten</w:t>
            </w:r>
            <w:proofErr w:type="spellEnd"/>
            <w:r>
              <w:t xml:space="preserve"> - </w:t>
            </w:r>
            <w:proofErr w:type="spellStart"/>
            <w:r>
              <w:t>opvolging</w:t>
            </w:r>
            <w:proofErr w:type="spellEnd"/>
          </w:p>
          <w:p w14:paraId="4AA0B388" w14:textId="317AD8B6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Afstandstolkendienst</w:t>
            </w:r>
            <w:proofErr w:type="spellEnd"/>
            <w:r>
              <w:t xml:space="preserve"> - </w:t>
            </w:r>
            <w:proofErr w:type="spellStart"/>
            <w:r>
              <w:t>opvolging</w:t>
            </w:r>
            <w:proofErr w:type="spellEnd"/>
          </w:p>
          <w:p w14:paraId="39D9BEEF" w14:textId="2B7A7008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Assistentieapp</w:t>
            </w:r>
            <w:proofErr w:type="spellEnd"/>
            <w:r>
              <w:t xml:space="preserve"> - suivi</w:t>
            </w:r>
          </w:p>
          <w:p w14:paraId="01BA80DB" w14:textId="49B60C69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proofErr w:type="spellStart"/>
            <w:r>
              <w:t>Nationaal</w:t>
            </w:r>
            <w:proofErr w:type="spellEnd"/>
            <w:r>
              <w:t xml:space="preserve"> </w:t>
            </w:r>
            <w:proofErr w:type="spellStart"/>
            <w:r>
              <w:t>Implementatieplan</w:t>
            </w:r>
            <w:proofErr w:type="spellEnd"/>
            <w:r>
              <w:t xml:space="preserve"> </w:t>
            </w:r>
            <w:proofErr w:type="spellStart"/>
            <w:r>
              <w:t>Toegankelijkheid</w:t>
            </w:r>
            <w:proofErr w:type="spellEnd"/>
          </w:p>
          <w:p w14:paraId="017370F1" w14:textId="056AB0A7" w:rsidR="79D85F83" w:rsidRDefault="79D85F83" w:rsidP="21277A53">
            <w:pPr>
              <w:pStyle w:val="Paragraphedeliste"/>
              <w:numPr>
                <w:ilvl w:val="0"/>
                <w:numId w:val="38"/>
              </w:numPr>
            </w:pPr>
            <w:r>
              <w:t xml:space="preserve">Brussel-Noord – stand van </w:t>
            </w:r>
            <w:proofErr w:type="spellStart"/>
            <w:r>
              <w:t>zaken</w:t>
            </w:r>
            <w:proofErr w:type="spellEnd"/>
          </w:p>
          <w:p w14:paraId="62D2BF77" w14:textId="64B491BC" w:rsidR="79D85F83" w:rsidRPr="008B0138" w:rsidRDefault="79D85F83" w:rsidP="21277A53">
            <w:pPr>
              <w:pStyle w:val="Paragraphedeliste"/>
              <w:numPr>
                <w:ilvl w:val="0"/>
                <w:numId w:val="38"/>
              </w:numPr>
              <w:rPr>
                <w:lang w:val="nl-BE"/>
              </w:rPr>
            </w:pPr>
            <w:r w:rsidRPr="008B0138">
              <w:rPr>
                <w:lang w:val="nl-BE"/>
              </w:rPr>
              <w:t>Klacht assistentie RD – Reactie NMBS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6214E6A" w14:textId="35FA7322" w:rsidR="21277A53" w:rsidRDefault="21277A53" w:rsidP="21277A53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76281C3" w14:textId="1BDCD69F" w:rsidR="21277A53" w:rsidRDefault="21277A53" w:rsidP="21277A53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507B27" w:rsidRPr="008B0138" w14:paraId="29426D5D" w14:textId="77777777" w:rsidTr="14875D87">
        <w:trPr>
          <w:trHeight w:val="5372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D4278B0" w14:textId="6B084BB7" w:rsidR="00507B27" w:rsidRPr="00507B27" w:rsidRDefault="00507B27" w:rsidP="00507B2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06/06/2025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A1CB7D9" w14:textId="112791A7" w:rsidR="00507B27" w:rsidRPr="00507B27" w:rsidRDefault="00507B27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 w:rsidRPr="00507B27">
              <w:rPr>
                <w:b/>
                <w:bCs/>
                <w:color w:val="C00000"/>
                <w:lang w:val="fr-BE"/>
              </w:rPr>
              <w:t xml:space="preserve">Platform van de </w:t>
            </w:r>
            <w:proofErr w:type="spellStart"/>
            <w:r>
              <w:rPr>
                <w:b/>
                <w:bCs/>
                <w:color w:val="C00000"/>
                <w:lang w:val="fr-BE"/>
              </w:rPr>
              <w:t>adviesraden</w:t>
            </w:r>
            <w:proofErr w:type="spellEnd"/>
            <w:r w:rsidRPr="00507B27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FE9CFAF" w14:textId="49866A0D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fr-BE"/>
              </w:rPr>
            </w:pPr>
            <w:proofErr w:type="spellStart"/>
            <w:r w:rsidRPr="21277A53">
              <w:rPr>
                <w:rFonts w:eastAsia="Aptos" w:cs="Aptos"/>
                <w:lang w:val="fr-BE"/>
              </w:rPr>
              <w:t>Omzetting</w:t>
            </w:r>
            <w:proofErr w:type="spellEnd"/>
            <w:r w:rsidRPr="21277A53">
              <w:rPr>
                <w:rFonts w:eastAsia="Aptos" w:cs="Aptos"/>
                <w:lang w:val="fr-BE"/>
              </w:rPr>
              <w:t xml:space="preserve"> van de E</w:t>
            </w:r>
            <w:r w:rsidR="60DAFF9B" w:rsidRPr="21277A53">
              <w:rPr>
                <w:rFonts w:eastAsia="Aptos" w:cs="Aptos"/>
                <w:lang w:val="fr-BE"/>
              </w:rPr>
              <w:t>U-</w:t>
            </w:r>
            <w:proofErr w:type="spellStart"/>
            <w:r w:rsidRPr="21277A53">
              <w:rPr>
                <w:rFonts w:eastAsia="Aptos" w:cs="Aptos"/>
                <w:lang w:val="fr-BE"/>
              </w:rPr>
              <w:t>richtlijn</w:t>
            </w:r>
            <w:proofErr w:type="spellEnd"/>
            <w:r w:rsidRPr="21277A53">
              <w:rPr>
                <w:rFonts w:eastAsia="Aptos" w:cs="Aptos"/>
                <w:lang w:val="fr-BE"/>
              </w:rPr>
              <w:t xml:space="preserve"> </w:t>
            </w:r>
          </w:p>
          <w:p w14:paraId="77D16907" w14:textId="77777777" w:rsidR="00507B27" w:rsidRDefault="00507B27" w:rsidP="00507B27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 xml:space="preserve">Ontwerpadvies van het platform van adviesfuncties </w:t>
            </w:r>
          </w:p>
          <w:p w14:paraId="772741F8" w14:textId="77777777" w:rsidR="005C015C" w:rsidRPr="00507B27" w:rsidRDefault="005C015C" w:rsidP="00507B27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37B7320C" w14:textId="77777777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 xml:space="preserve">Terug aan het werk en mensen met een handicap </w:t>
            </w:r>
          </w:p>
          <w:p w14:paraId="7B831707" w14:textId="77777777" w:rsidR="00507B27" w:rsidRPr="00507B27" w:rsidRDefault="00507B27" w:rsidP="00507B27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>Ontwerpbrief van het platform van adviesfuncties</w:t>
            </w:r>
          </w:p>
          <w:p w14:paraId="6F17724F" w14:textId="77777777" w:rsidR="00507B27" w:rsidRPr="00507B27" w:rsidRDefault="00507B27" w:rsidP="00507B27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718929D2" w14:textId="77777777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fr-BE"/>
              </w:rPr>
            </w:pPr>
            <w:r w:rsidRPr="00507B27">
              <w:rPr>
                <w:rFonts w:eastAsia="Aptos" w:cs="Aptos"/>
                <w:lang w:val="fr-BE"/>
              </w:rPr>
              <w:t xml:space="preserve">IMC Handicap - WG </w:t>
            </w:r>
            <w:proofErr w:type="spellStart"/>
            <w:r w:rsidRPr="00507B27">
              <w:rPr>
                <w:rFonts w:eastAsia="Aptos" w:cs="Aptos"/>
                <w:lang w:val="fr-BE"/>
              </w:rPr>
              <w:t>Statistiek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</w:p>
          <w:p w14:paraId="3616577F" w14:textId="3452EFC8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r w:rsidRPr="00507B27">
              <w:rPr>
                <w:rFonts w:eastAsia="Aptos" w:cs="Aptos"/>
                <w:lang w:val="fr-BE"/>
              </w:rPr>
              <w:tab/>
            </w:r>
            <w:proofErr w:type="spellStart"/>
            <w:r w:rsidRPr="00507B27">
              <w:rPr>
                <w:rFonts w:eastAsia="Aptos" w:cs="Aptos"/>
                <w:lang w:val="fr-BE"/>
              </w:rPr>
              <w:t>vergadering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15.05.2025 - </w:t>
            </w:r>
            <w:r w:rsidR="63C08070" w:rsidRPr="00507B27">
              <w:rPr>
                <w:rFonts w:eastAsia="Aptos" w:cs="Aptos"/>
                <w:lang w:val="fr-BE"/>
              </w:rPr>
              <w:t>feedback</w:t>
            </w:r>
            <w:r w:rsidR="4FDF26F9" w:rsidRPr="00507B27">
              <w:rPr>
                <w:rFonts w:eastAsia="Aptos" w:cs="Aptos"/>
                <w:lang w:val="fr-BE"/>
              </w:rPr>
              <w:t xml:space="preserve"> </w:t>
            </w:r>
            <w:r w:rsidRPr="00507B27">
              <w:rPr>
                <w:rFonts w:eastAsia="Aptos" w:cs="Aptos"/>
                <w:lang w:val="fr-BE"/>
              </w:rPr>
              <w:t xml:space="preserve">van NHRPH </w:t>
            </w:r>
          </w:p>
          <w:p w14:paraId="122786DF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</w:p>
          <w:p w14:paraId="116DC36D" w14:textId="03484AD9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21277A53">
              <w:rPr>
                <w:rFonts w:eastAsia="Aptos" w:cs="Aptos"/>
                <w:lang w:val="nl-BE"/>
              </w:rPr>
              <w:t>Werking van de PF voor advies</w:t>
            </w:r>
            <w:r w:rsidR="4E668AE6" w:rsidRPr="21277A53">
              <w:rPr>
                <w:rFonts w:eastAsia="Aptos" w:cs="Aptos"/>
                <w:lang w:val="nl-BE"/>
              </w:rPr>
              <w:t>raden</w:t>
            </w:r>
            <w:r w:rsidRPr="21277A53">
              <w:rPr>
                <w:rFonts w:eastAsia="Aptos" w:cs="Aptos"/>
                <w:lang w:val="nl-BE"/>
              </w:rPr>
              <w:t xml:space="preserve">: </w:t>
            </w:r>
          </w:p>
          <w:p w14:paraId="3AEED8BB" w14:textId="5D31F707" w:rsidR="00507B27" w:rsidRPr="005C015C" w:rsidRDefault="005C015C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5C015C">
              <w:rPr>
                <w:rFonts w:eastAsia="Aptos" w:cs="Aptos"/>
                <w:lang w:val="nl-BE"/>
              </w:rPr>
              <w:t>S</w:t>
            </w:r>
            <w:r w:rsidR="00507B27" w:rsidRPr="005C015C">
              <w:rPr>
                <w:rFonts w:eastAsia="Aptos" w:cs="Aptos"/>
                <w:lang w:val="nl-BE"/>
              </w:rPr>
              <w:t>ecretariaat</w:t>
            </w:r>
            <w:r w:rsidRPr="005C015C">
              <w:rPr>
                <w:rFonts w:eastAsia="Aptos" w:cs="Aptos"/>
                <w:lang w:val="nl-BE"/>
              </w:rPr>
              <w:t xml:space="preserve"> </w:t>
            </w:r>
          </w:p>
          <w:p w14:paraId="77FD573F" w14:textId="77777777" w:rsidR="00507B27" w:rsidRPr="005C015C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5C015C">
              <w:rPr>
                <w:rFonts w:eastAsia="Aptos" w:cs="Aptos"/>
                <w:lang w:val="nl-BE"/>
              </w:rPr>
              <w:t xml:space="preserve">Bevoegdheden van bestaande adviesorganen </w:t>
            </w:r>
          </w:p>
          <w:p w14:paraId="6C58C02C" w14:textId="77777777" w:rsidR="00507B27" w:rsidRPr="005C015C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5C015C">
              <w:rPr>
                <w:rFonts w:eastAsia="Aptos" w:cs="Aptos"/>
                <w:lang w:val="nl-BE"/>
              </w:rPr>
              <w:t>Ontwerpadvies van het platform van adviesfuncties</w:t>
            </w:r>
          </w:p>
          <w:p w14:paraId="23D150EC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301A27CE" w14:textId="77777777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fr-BE"/>
              </w:rPr>
            </w:pPr>
            <w:proofErr w:type="spellStart"/>
            <w:r w:rsidRPr="00507B27">
              <w:rPr>
                <w:rFonts w:eastAsia="Aptos" w:cs="Aptos"/>
                <w:lang w:val="fr-BE"/>
              </w:rPr>
              <w:t>Noodplannen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</w:p>
          <w:p w14:paraId="7675DAE8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proofErr w:type="spellStart"/>
            <w:r w:rsidRPr="00507B27">
              <w:rPr>
                <w:rFonts w:eastAsia="Aptos" w:cs="Aptos"/>
                <w:lang w:val="fr-BE"/>
              </w:rPr>
              <w:t>Communicatie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</w:p>
          <w:p w14:paraId="225BE4A7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r w:rsidRPr="00507B27">
              <w:rPr>
                <w:rFonts w:eastAsia="Aptos" w:cs="Aptos"/>
                <w:lang w:val="fr-BE"/>
              </w:rPr>
              <w:t xml:space="preserve">De </w:t>
            </w:r>
            <w:proofErr w:type="spellStart"/>
            <w:r w:rsidRPr="00507B27">
              <w:rPr>
                <w:rFonts w:eastAsia="Aptos" w:cs="Aptos"/>
                <w:lang w:val="fr-BE"/>
              </w:rPr>
              <w:t>behoeften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van PMH </w:t>
            </w:r>
            <w:proofErr w:type="spellStart"/>
            <w:r w:rsidRPr="00507B27">
              <w:rPr>
                <w:rFonts w:eastAsia="Aptos" w:cs="Aptos"/>
                <w:lang w:val="fr-BE"/>
              </w:rPr>
              <w:t>vaststellen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</w:p>
          <w:p w14:paraId="3A5FA393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proofErr w:type="spellStart"/>
            <w:r w:rsidRPr="00507B27">
              <w:rPr>
                <w:rFonts w:eastAsia="Aptos" w:cs="Aptos"/>
                <w:lang w:val="fr-BE"/>
              </w:rPr>
              <w:t>Toegang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507B27">
              <w:rPr>
                <w:rFonts w:eastAsia="Aptos" w:cs="Aptos"/>
                <w:lang w:val="fr-BE"/>
              </w:rPr>
              <w:t>tot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507B27">
              <w:rPr>
                <w:rFonts w:eastAsia="Aptos" w:cs="Aptos"/>
                <w:lang w:val="fr-BE"/>
              </w:rPr>
              <w:t>basisdiensten</w:t>
            </w:r>
            <w:proofErr w:type="spellEnd"/>
          </w:p>
          <w:p w14:paraId="3011C5A8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>Ontwerpbrief van het platform van adviesfuncties</w:t>
            </w:r>
          </w:p>
          <w:p w14:paraId="34D88451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7158F070" w14:textId="65FB5C6E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>Implementatie van de richtlijn ter bestrijding van geweld tegen vrouwen</w:t>
            </w:r>
            <w:r w:rsidR="005C015C">
              <w:rPr>
                <w:rFonts w:eastAsia="Aptos" w:cs="Aptos"/>
                <w:lang w:val="nl-BE"/>
              </w:rPr>
              <w:t xml:space="preserve"> (september) </w:t>
            </w:r>
          </w:p>
          <w:p w14:paraId="177EA28B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702E7FA4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42E3ABEA" w14:textId="77777777" w:rsid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 xml:space="preserve">Ter informatie - Situatie van het secretariaat van de NHRPH </w:t>
            </w:r>
          </w:p>
          <w:p w14:paraId="04FF37A1" w14:textId="77777777" w:rsidR="005C015C" w:rsidRDefault="005C015C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1D45A3E2" w14:textId="77777777" w:rsidR="00507B27" w:rsidRPr="005C015C" w:rsidRDefault="00507B27" w:rsidP="005C015C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05C015C">
              <w:rPr>
                <w:rFonts w:eastAsia="Aptos" w:cs="Aptos"/>
                <w:lang w:val="fr-BE"/>
              </w:rPr>
              <w:t xml:space="preserve">UNCRPD - </w:t>
            </w:r>
            <w:proofErr w:type="spellStart"/>
            <w:r w:rsidRPr="005C015C">
              <w:rPr>
                <w:rFonts w:eastAsia="Aptos" w:cs="Aptos"/>
                <w:lang w:val="fr-BE"/>
              </w:rPr>
              <w:t>vervolg</w:t>
            </w:r>
            <w:proofErr w:type="spellEnd"/>
            <w:r w:rsidRPr="005C015C">
              <w:rPr>
                <w:rFonts w:eastAsia="Aptos" w:cs="Aptos"/>
                <w:lang w:val="fr-BE"/>
              </w:rPr>
              <w:t xml:space="preserve"> op </w:t>
            </w:r>
            <w:proofErr w:type="spellStart"/>
            <w:r w:rsidRPr="005C015C">
              <w:rPr>
                <w:rFonts w:eastAsia="Aptos" w:cs="Aptos"/>
                <w:lang w:val="fr-BE"/>
              </w:rPr>
              <w:t>aanbevelingen</w:t>
            </w:r>
            <w:proofErr w:type="spellEnd"/>
            <w:r w:rsidRPr="005C015C">
              <w:rPr>
                <w:rFonts w:eastAsia="Aptos" w:cs="Aptos"/>
                <w:lang w:val="fr-BE"/>
              </w:rPr>
              <w:t xml:space="preserve"> </w:t>
            </w:r>
          </w:p>
          <w:p w14:paraId="13ACD578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proofErr w:type="spellStart"/>
            <w:r w:rsidRPr="00507B27">
              <w:rPr>
                <w:rFonts w:eastAsia="Aptos" w:cs="Aptos"/>
                <w:lang w:val="fr-BE"/>
              </w:rPr>
              <w:t>Politieke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507B27">
              <w:rPr>
                <w:rFonts w:eastAsia="Aptos" w:cs="Aptos"/>
                <w:lang w:val="fr-BE"/>
              </w:rPr>
              <w:t>bijeenkomsten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: </w:t>
            </w:r>
            <w:proofErr w:type="spellStart"/>
            <w:r w:rsidRPr="00507B27">
              <w:rPr>
                <w:rFonts w:eastAsia="Aptos" w:cs="Aptos"/>
                <w:lang w:val="fr-BE"/>
              </w:rPr>
              <w:t>eerste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507B27">
              <w:rPr>
                <w:rFonts w:eastAsia="Aptos" w:cs="Aptos"/>
                <w:lang w:val="fr-BE"/>
              </w:rPr>
              <w:t>conclusies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</w:p>
          <w:p w14:paraId="7A4E7245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 xml:space="preserve">Minister </w:t>
            </w:r>
            <w:proofErr w:type="spellStart"/>
            <w:r w:rsidRPr="00507B27">
              <w:rPr>
                <w:rFonts w:eastAsia="Aptos" w:cs="Aptos"/>
                <w:lang w:val="nl-BE"/>
              </w:rPr>
              <w:t>Coppieters</w:t>
            </w:r>
            <w:proofErr w:type="spellEnd"/>
            <w:r w:rsidRPr="00507B27">
              <w:rPr>
                <w:rFonts w:eastAsia="Aptos" w:cs="Aptos"/>
                <w:lang w:val="nl-BE"/>
              </w:rPr>
              <w:t xml:space="preserve"> (RW en FWB) 28.02</w:t>
            </w:r>
          </w:p>
          <w:p w14:paraId="2E82A95E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proofErr w:type="spellStart"/>
            <w:r w:rsidRPr="00507B27">
              <w:rPr>
                <w:rFonts w:eastAsia="Aptos" w:cs="Aptos"/>
                <w:lang w:val="fr-BE"/>
              </w:rPr>
              <w:t>Minister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Glatigny (FWB) 26.03</w:t>
            </w:r>
          </w:p>
          <w:p w14:paraId="65A84EFE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proofErr w:type="spellStart"/>
            <w:r w:rsidRPr="00507B27">
              <w:rPr>
                <w:rFonts w:eastAsia="Aptos" w:cs="Aptos"/>
                <w:lang w:val="fr-BE"/>
              </w:rPr>
              <w:t>Minister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507B27">
              <w:rPr>
                <w:rFonts w:eastAsia="Aptos" w:cs="Aptos"/>
                <w:lang w:val="fr-BE"/>
              </w:rPr>
              <w:t>Lescrenier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(RW) 07.04</w:t>
            </w:r>
          </w:p>
          <w:p w14:paraId="04EB49EF" w14:textId="3307BD6F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proofErr w:type="spellStart"/>
            <w:r w:rsidRPr="21277A53">
              <w:rPr>
                <w:rFonts w:eastAsia="Aptos" w:cs="Aptos"/>
                <w:lang w:val="fr-BE"/>
              </w:rPr>
              <w:t>Minister</w:t>
            </w:r>
            <w:proofErr w:type="spellEnd"/>
            <w:r w:rsidRPr="21277A53">
              <w:rPr>
                <w:rFonts w:eastAsia="Aptos" w:cs="Aptos"/>
                <w:lang w:val="fr-BE"/>
              </w:rPr>
              <w:t xml:space="preserve"> Galan</w:t>
            </w:r>
            <w:r w:rsidR="193ADFED" w:rsidRPr="21277A53">
              <w:rPr>
                <w:rFonts w:eastAsia="Aptos" w:cs="Aptos"/>
                <w:lang w:val="fr-BE"/>
              </w:rPr>
              <w:t>t</w:t>
            </w:r>
            <w:r w:rsidRPr="21277A53">
              <w:rPr>
                <w:rFonts w:eastAsia="Aptos" w:cs="Aptos"/>
                <w:lang w:val="fr-BE"/>
              </w:rPr>
              <w:t xml:space="preserve"> (RW) 21.05</w:t>
            </w:r>
          </w:p>
          <w:p w14:paraId="4E4F3D82" w14:textId="77777777" w:rsidR="005C015C" w:rsidRDefault="005C015C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1CD02EBB" w14:textId="4E05C479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0507B27">
              <w:rPr>
                <w:rFonts w:eastAsia="Aptos" w:cs="Aptos"/>
                <w:lang w:val="nl-BE"/>
              </w:rPr>
              <w:t xml:space="preserve">Volgende BDF-rapport - nieuwe werkmethode wordt toegelicht op het PF van september </w:t>
            </w:r>
          </w:p>
          <w:p w14:paraId="799D86B5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2B45D899" w14:textId="4F78F05F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132A2F3">
              <w:rPr>
                <w:rFonts w:eastAsia="Aptos" w:cs="Aptos"/>
                <w:lang w:val="nl-BE"/>
              </w:rPr>
              <w:t xml:space="preserve">Normalisatie : WG inclusie – betere deelname van </w:t>
            </w:r>
            <w:r w:rsidR="1504E8CC" w:rsidRPr="0132A2F3">
              <w:rPr>
                <w:rFonts w:eastAsia="Aptos" w:cs="Aptos"/>
                <w:lang w:val="nl-BE"/>
              </w:rPr>
              <w:t>het</w:t>
            </w:r>
            <w:r w:rsidRPr="0132A2F3">
              <w:rPr>
                <w:rFonts w:eastAsia="Aptos" w:cs="Aptos"/>
                <w:lang w:val="nl-BE"/>
              </w:rPr>
              <w:t xml:space="preserve"> middenveld aan normalisatiecommissies</w:t>
            </w:r>
          </w:p>
          <w:p w14:paraId="31932F63" w14:textId="50F77F1D" w:rsidR="00507B27" w:rsidRPr="00507B27" w:rsidRDefault="00507B2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fr-BE"/>
              </w:rPr>
            </w:pPr>
            <w:r w:rsidRPr="00507B27">
              <w:rPr>
                <w:rFonts w:eastAsia="Aptos" w:cs="Aptos"/>
                <w:lang w:val="fr-BE"/>
              </w:rPr>
              <w:lastRenderedPageBreak/>
              <w:t xml:space="preserve">COSP 2025 - BDF </w:t>
            </w:r>
            <w:proofErr w:type="spellStart"/>
            <w:r w:rsidRPr="00507B27">
              <w:rPr>
                <w:rFonts w:eastAsia="Aptos" w:cs="Aptos"/>
                <w:lang w:val="fr-BE"/>
              </w:rPr>
              <w:t>deelname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</w:p>
          <w:p w14:paraId="768DBF94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fr-BE"/>
              </w:rPr>
            </w:pPr>
            <w:proofErr w:type="spellStart"/>
            <w:r w:rsidRPr="00507B27">
              <w:rPr>
                <w:rFonts w:eastAsia="Aptos" w:cs="Aptos"/>
                <w:lang w:val="fr-BE"/>
              </w:rPr>
              <w:t>Deelname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van </w:t>
            </w:r>
            <w:proofErr w:type="spellStart"/>
            <w:r w:rsidRPr="00507B27">
              <w:rPr>
                <w:rFonts w:eastAsia="Aptos" w:cs="Aptos"/>
                <w:lang w:val="fr-BE"/>
              </w:rPr>
              <w:t>minister</w:t>
            </w:r>
            <w:proofErr w:type="spellEnd"/>
            <w:r w:rsidRPr="00507B27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507B27">
              <w:rPr>
                <w:rFonts w:eastAsia="Aptos" w:cs="Aptos"/>
                <w:lang w:val="fr-BE"/>
              </w:rPr>
              <w:t>Beenders</w:t>
            </w:r>
            <w:proofErr w:type="spellEnd"/>
          </w:p>
          <w:p w14:paraId="6BD2CD64" w14:textId="0C4D5354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 w:rsidRPr="008B0138">
              <w:rPr>
                <w:rFonts w:eastAsia="Aptos" w:cs="Aptos"/>
                <w:lang w:val="nl-BE"/>
              </w:rPr>
              <w:t>Gemeenschappelijke verklaring - verzoek BDF</w:t>
            </w:r>
            <w:r w:rsidR="1C843EB4" w:rsidRPr="008B0138">
              <w:rPr>
                <w:rFonts w:eastAsia="Aptos" w:cs="Aptos"/>
                <w:lang w:val="nl-BE"/>
              </w:rPr>
              <w:t xml:space="preserve"> </w:t>
            </w:r>
            <w:r w:rsidRPr="14875D87">
              <w:rPr>
                <w:rFonts w:eastAsia="Aptos" w:cs="Aptos"/>
                <w:lang w:val="nl-BE"/>
              </w:rPr>
              <w:t xml:space="preserve">België organiseert een </w:t>
            </w:r>
            <w:r w:rsidR="00776690" w:rsidRPr="14875D87">
              <w:rPr>
                <w:rFonts w:eastAsia="Aptos" w:cs="Aptos"/>
                <w:lang w:val="nl-BE"/>
              </w:rPr>
              <w:t>side event – bijdrage BDF</w:t>
            </w:r>
          </w:p>
          <w:p w14:paraId="111E60C7" w14:textId="77777777" w:rsidR="00507B27" w:rsidRPr="00507B27" w:rsidRDefault="00507B27" w:rsidP="005C015C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</w:p>
          <w:p w14:paraId="6AC5FDB6" w14:textId="77777777" w:rsidR="00507B27" w:rsidRPr="00776690" w:rsidRDefault="00507B27" w:rsidP="005C015C">
            <w:pPr>
              <w:pStyle w:val="TableParagraph"/>
              <w:spacing w:line="238" w:lineRule="auto"/>
              <w:ind w:left="0" w:right="284"/>
              <w:rPr>
                <w:rFonts w:eastAsia="Aptos" w:cs="Aptos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8A30EF3" w14:textId="77777777" w:rsidR="00507B27" w:rsidRPr="00776690" w:rsidRDefault="00507B27" w:rsidP="00507B2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816668" w14:textId="77777777" w:rsidR="00507B27" w:rsidRPr="00776690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21277A53" w14:paraId="1EA1DB60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5197315" w14:textId="0A38EFF4" w:rsidR="28648025" w:rsidRDefault="28648025" w:rsidP="21277A53">
            <w:pPr>
              <w:pStyle w:val="TableParagraph"/>
              <w:rPr>
                <w:b/>
                <w:bCs/>
                <w:color w:val="C00000"/>
              </w:rPr>
            </w:pPr>
            <w:r w:rsidRPr="21277A53">
              <w:rPr>
                <w:b/>
                <w:bCs/>
                <w:color w:val="C00000"/>
              </w:rPr>
              <w:t>10/06/2025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BA2C4A" w14:textId="10BA656E" w:rsidR="28648025" w:rsidRDefault="28648025" w:rsidP="21277A53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21277A53">
              <w:rPr>
                <w:b/>
                <w:bCs/>
                <w:color w:val="C00000"/>
                <w:lang w:val="fr-BE"/>
              </w:rPr>
              <w:t xml:space="preserve">L&amp;L </w:t>
            </w:r>
            <w:proofErr w:type="spellStart"/>
            <w:r w:rsidRPr="21277A53">
              <w:rPr>
                <w:b/>
                <w:bCs/>
                <w:color w:val="C00000"/>
                <w:lang w:val="fr-BE"/>
              </w:rPr>
              <w:t>Parkeerkaarten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0F6C548" w14:textId="10FB40DC" w:rsidR="28648025" w:rsidRDefault="28648025" w:rsidP="21277A53">
            <w:pPr>
              <w:pStyle w:val="TableParagraph"/>
              <w:numPr>
                <w:ilvl w:val="0"/>
                <w:numId w:val="38"/>
              </w:numPr>
              <w:spacing w:line="238" w:lineRule="auto"/>
              <w:rPr>
                <w:rFonts w:eastAsia="Aptos" w:cs="Aptos"/>
                <w:lang w:val="fr-BE"/>
              </w:rPr>
            </w:pPr>
            <w:r w:rsidRPr="21277A53">
              <w:rPr>
                <w:rFonts w:eastAsia="Aptos" w:cs="Aptos"/>
                <w:lang w:val="fr-BE"/>
              </w:rPr>
              <w:t>Carte digitale</w:t>
            </w:r>
          </w:p>
          <w:p w14:paraId="14B405B5" w14:textId="6D230795" w:rsidR="28648025" w:rsidRDefault="28648025" w:rsidP="21277A53">
            <w:pPr>
              <w:pStyle w:val="TableParagraph"/>
              <w:numPr>
                <w:ilvl w:val="0"/>
                <w:numId w:val="38"/>
              </w:numPr>
              <w:spacing w:line="238" w:lineRule="auto"/>
              <w:rPr>
                <w:rFonts w:eastAsia="Aptos" w:cs="Aptos"/>
                <w:lang w:val="fr-BE"/>
              </w:rPr>
            </w:pPr>
            <w:r w:rsidRPr="21277A53">
              <w:rPr>
                <w:rFonts w:eastAsia="Aptos" w:cs="Aptos"/>
                <w:lang w:val="fr-BE"/>
              </w:rPr>
              <w:t>Fraude</w:t>
            </w:r>
          </w:p>
          <w:p w14:paraId="0AD41B4A" w14:textId="4618FB99" w:rsidR="28648025" w:rsidRDefault="28648025" w:rsidP="21277A53">
            <w:pPr>
              <w:pStyle w:val="TableParagraph"/>
              <w:numPr>
                <w:ilvl w:val="0"/>
                <w:numId w:val="38"/>
              </w:numPr>
              <w:spacing w:line="238" w:lineRule="auto"/>
              <w:rPr>
                <w:rFonts w:eastAsia="Aptos" w:cs="Aptos"/>
                <w:lang w:val="fr-BE"/>
              </w:rPr>
            </w:pPr>
            <w:proofErr w:type="spellStart"/>
            <w:r w:rsidRPr="21277A53">
              <w:rPr>
                <w:rFonts w:eastAsia="Aptos" w:cs="Aptos"/>
                <w:lang w:val="fr-BE"/>
              </w:rPr>
              <w:t>handyPark</w:t>
            </w:r>
            <w:proofErr w:type="spellEnd"/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AA2220" w14:textId="11DFEDBC" w:rsidR="21277A53" w:rsidRDefault="21277A53" w:rsidP="21277A53">
            <w:pPr>
              <w:pStyle w:val="TableParagraph"/>
              <w:spacing w:line="238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A77148" w14:textId="26290729" w:rsidR="21277A53" w:rsidRDefault="21277A53" w:rsidP="21277A53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21277A53" w:rsidRPr="008B0138" w14:paraId="4579D610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D29A134" w14:textId="3E72160B" w:rsidR="28648025" w:rsidRDefault="28648025" w:rsidP="21277A53">
            <w:pPr>
              <w:pStyle w:val="TableParagraph"/>
              <w:rPr>
                <w:b/>
                <w:bCs/>
                <w:color w:val="C00000"/>
              </w:rPr>
            </w:pPr>
            <w:r w:rsidRPr="21277A53">
              <w:rPr>
                <w:b/>
                <w:bCs/>
                <w:color w:val="C00000"/>
              </w:rPr>
              <w:t>11/06/2025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82CA9D" w14:textId="332E4579" w:rsidR="08922E22" w:rsidRDefault="08922E22" w:rsidP="21277A53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proofErr w:type="spellStart"/>
            <w:r w:rsidRPr="21277A53">
              <w:rPr>
                <w:b/>
                <w:bCs/>
                <w:color w:val="C00000"/>
                <w:lang w:val="fr-BE"/>
              </w:rPr>
              <w:t>Raadgevend</w:t>
            </w:r>
            <w:proofErr w:type="spellEnd"/>
            <w:r w:rsidRPr="21277A53">
              <w:rPr>
                <w:b/>
                <w:bCs/>
                <w:color w:val="C00000"/>
                <w:lang w:val="fr-BE"/>
              </w:rPr>
              <w:t xml:space="preserve"> Comité </w:t>
            </w:r>
            <w:proofErr w:type="spellStart"/>
            <w:r w:rsidRPr="21277A53">
              <w:rPr>
                <w:b/>
                <w:bCs/>
                <w:color w:val="C00000"/>
                <w:lang w:val="fr-BE"/>
              </w:rPr>
              <w:t>Treinreizigers</w:t>
            </w:r>
            <w:proofErr w:type="spellEnd"/>
            <w:r w:rsidRPr="21277A53">
              <w:rPr>
                <w:b/>
                <w:bCs/>
                <w:color w:val="C00000"/>
                <w:lang w:val="fr-BE"/>
              </w:rPr>
              <w:t xml:space="preserve"> - </w:t>
            </w:r>
            <w:proofErr w:type="spellStart"/>
            <w:r w:rsidRPr="21277A53">
              <w:rPr>
                <w:b/>
                <w:bCs/>
                <w:color w:val="C00000"/>
                <w:lang w:val="fr-BE"/>
              </w:rPr>
              <w:t>plenaire</w:t>
            </w:r>
            <w:proofErr w:type="spellEnd"/>
            <w:r w:rsidRPr="21277A53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E459ABF" w14:textId="473D6BBB" w:rsidR="28648025" w:rsidRPr="008B0138" w:rsidRDefault="28648025" w:rsidP="21277A53">
            <w:pPr>
              <w:pStyle w:val="TableParagraph"/>
              <w:numPr>
                <w:ilvl w:val="0"/>
                <w:numId w:val="1"/>
              </w:numPr>
              <w:spacing w:line="238" w:lineRule="auto"/>
              <w:rPr>
                <w:rFonts w:eastAsia="Aptos" w:cs="Aptos"/>
                <w:lang w:val="nl-BE"/>
              </w:rPr>
            </w:pPr>
            <w:r w:rsidRPr="008B0138">
              <w:rPr>
                <w:rFonts w:eastAsia="Aptos" w:cs="Aptos"/>
                <w:lang w:val="nl-BE"/>
              </w:rPr>
              <w:t xml:space="preserve">Goedkeuring advies nieuwe </w:t>
            </w:r>
            <w:r w:rsidR="2958AD44" w:rsidRPr="008B0138">
              <w:rPr>
                <w:rFonts w:eastAsia="Aptos" w:cs="Aptos"/>
                <w:lang w:val="nl-BE"/>
              </w:rPr>
              <w:t xml:space="preserve">tarievenbeleid van de </w:t>
            </w:r>
            <w:r w:rsidRPr="008B0138">
              <w:rPr>
                <w:rFonts w:eastAsia="Aptos" w:cs="Aptos"/>
                <w:lang w:val="nl-BE"/>
              </w:rPr>
              <w:t>NMBS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82F22C" w14:textId="7D5FFAE0" w:rsidR="21277A53" w:rsidRPr="008B0138" w:rsidRDefault="21277A53" w:rsidP="21277A53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284C5AF" w14:textId="77D6CABB" w:rsidR="21277A53" w:rsidRPr="008B0138" w:rsidRDefault="21277A53" w:rsidP="21277A53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D81077" w:rsidRPr="002B01DE" w14:paraId="0D703328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D552D2" w14:textId="740A1386" w:rsidR="00D81077" w:rsidRDefault="00D81077" w:rsidP="00507B2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16/06/2025   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DD71A68" w14:textId="479880C3" w:rsidR="00D81077" w:rsidRPr="00507B27" w:rsidRDefault="0AFD48EF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 w:rsidRPr="12FDBFE2">
              <w:rPr>
                <w:b/>
                <w:bCs/>
                <w:color w:val="C00000"/>
                <w:lang w:val="fr-BE"/>
              </w:rPr>
              <w:t xml:space="preserve">WG </w:t>
            </w:r>
            <w:proofErr w:type="spellStart"/>
            <w:r w:rsidRPr="12FDBFE2">
              <w:rPr>
                <w:b/>
                <w:bCs/>
                <w:color w:val="C00000"/>
                <w:lang w:val="fr-BE"/>
              </w:rPr>
              <w:t>Ethiek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01CD2A3" w14:textId="1B99E894" w:rsidR="00D81077" w:rsidRPr="002B01DE" w:rsidRDefault="00A076D2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02B01DE">
              <w:rPr>
                <w:rFonts w:eastAsia="Aptos" w:cs="Aptos"/>
                <w:lang w:val="nl-BE"/>
              </w:rPr>
              <w:t>Positienota</w:t>
            </w:r>
            <w:r w:rsidR="00FE0EE5" w:rsidRPr="002B01DE">
              <w:rPr>
                <w:rFonts w:eastAsia="Aptos" w:cs="Aptos"/>
                <w:lang w:val="nl-BE"/>
              </w:rPr>
              <w:t xml:space="preserve"> </w:t>
            </w:r>
            <w:r w:rsidR="002B01DE" w:rsidRPr="002B01DE">
              <w:rPr>
                <w:rFonts w:eastAsia="Aptos" w:cs="Aptos"/>
                <w:lang w:val="nl-BE"/>
              </w:rPr>
              <w:t>over AI in de gezondheidszorg: eerste discussie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CC97C4D" w14:textId="77777777" w:rsidR="00D81077" w:rsidRPr="002B01DE" w:rsidRDefault="00D81077" w:rsidP="00507B2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B25B95" w14:textId="77777777" w:rsidR="00D81077" w:rsidRPr="002B01DE" w:rsidRDefault="00D8107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D81077" w:rsidRPr="00507B27" w14:paraId="4E6BF0F3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B71028" w14:textId="6670A606" w:rsidR="00D81077" w:rsidRDefault="00D81077" w:rsidP="00507B2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16/06/2025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F39CFB" w14:textId="0D8C9604" w:rsidR="00D81077" w:rsidRDefault="48D910CC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 w:rsidRPr="12FDBFE2">
              <w:rPr>
                <w:b/>
                <w:bCs/>
                <w:color w:val="C00000"/>
                <w:lang w:val="fr-BE"/>
              </w:rPr>
              <w:t xml:space="preserve">WG </w:t>
            </w:r>
            <w:proofErr w:type="spellStart"/>
            <w:r w:rsidRPr="12FDBFE2">
              <w:rPr>
                <w:b/>
                <w:bCs/>
                <w:color w:val="C00000"/>
                <w:lang w:val="fr-BE"/>
              </w:rPr>
              <w:t>Toegankelijkheid</w:t>
            </w:r>
            <w:proofErr w:type="spellEnd"/>
            <w:r w:rsidRPr="12FDBFE2">
              <w:rPr>
                <w:b/>
                <w:bCs/>
                <w:color w:val="C00000"/>
                <w:lang w:val="fr-BE"/>
              </w:rPr>
              <w:t xml:space="preserve"> - </w:t>
            </w:r>
            <w:proofErr w:type="spellStart"/>
            <w:r w:rsidRPr="12FDBFE2">
              <w:rPr>
                <w:b/>
                <w:bCs/>
                <w:color w:val="C00000"/>
                <w:lang w:val="fr-BE"/>
              </w:rPr>
              <w:t>Mobiliteit</w:t>
            </w:r>
            <w:proofErr w:type="spellEnd"/>
            <w:r w:rsidR="00D81077" w:rsidRPr="12FDBFE2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FCD8B8" w14:textId="0B2DC220" w:rsidR="00D81077" w:rsidRPr="00507B27" w:rsidRDefault="18925DAE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fr-BE"/>
              </w:rPr>
            </w:pPr>
            <w:proofErr w:type="spellStart"/>
            <w:r w:rsidRPr="21277A53">
              <w:rPr>
                <w:rFonts w:eastAsia="Aptos" w:cs="Aptos"/>
                <w:lang w:val="fr-BE"/>
              </w:rPr>
              <w:t>Verslag</w:t>
            </w:r>
            <w:proofErr w:type="spellEnd"/>
            <w:r w:rsidRPr="21277A53">
              <w:rPr>
                <w:rFonts w:eastAsia="Aptos" w:cs="Aptos"/>
                <w:lang w:val="fr-BE"/>
              </w:rPr>
              <w:t xml:space="preserve"> 14/04/2025: </w:t>
            </w:r>
            <w:proofErr w:type="spellStart"/>
            <w:r w:rsidRPr="21277A53">
              <w:rPr>
                <w:rFonts w:eastAsia="Aptos" w:cs="Aptos"/>
                <w:lang w:val="fr-BE"/>
              </w:rPr>
              <w:t>ontwerp</w:t>
            </w:r>
            <w:proofErr w:type="spellEnd"/>
          </w:p>
          <w:p w14:paraId="249BFD82" w14:textId="490AAD4C" w:rsidR="00D81077" w:rsidRPr="008B0138" w:rsidRDefault="18925DAE" w:rsidP="21277A53">
            <w:pPr>
              <w:pStyle w:val="Paragraphedeliste"/>
              <w:numPr>
                <w:ilvl w:val="0"/>
                <w:numId w:val="38"/>
              </w:numPr>
              <w:spacing w:line="238" w:lineRule="auto"/>
              <w:rPr>
                <w:lang w:val="nl-BE"/>
              </w:rPr>
            </w:pPr>
            <w:proofErr w:type="spellStart"/>
            <w:r w:rsidRPr="008B0138">
              <w:rPr>
                <w:lang w:val="nl-BE"/>
              </w:rPr>
              <w:t>Guidelines</w:t>
            </w:r>
            <w:proofErr w:type="spellEnd"/>
            <w:r w:rsidRPr="008B0138">
              <w:rPr>
                <w:lang w:val="nl-BE"/>
              </w:rPr>
              <w:t xml:space="preserve"> toegankelijke e-handelsdiensten - Ontwerp van advies op vraag van minister </w:t>
            </w:r>
            <w:proofErr w:type="spellStart"/>
            <w:r w:rsidRPr="008B0138">
              <w:rPr>
                <w:lang w:val="nl-BE"/>
              </w:rPr>
              <w:t>Clarinval</w:t>
            </w:r>
            <w:proofErr w:type="spellEnd"/>
            <w:r w:rsidRPr="008B0138">
              <w:rPr>
                <w:lang w:val="nl-BE"/>
              </w:rPr>
              <w:t xml:space="preserve"> (tegen 23/06/2025)   </w:t>
            </w:r>
          </w:p>
          <w:p w14:paraId="59740CD5" w14:textId="5F296B56" w:rsidR="00D81077" w:rsidRPr="008B0138" w:rsidRDefault="18925DAE" w:rsidP="21277A53">
            <w:pPr>
              <w:pStyle w:val="Paragraphedeliste"/>
              <w:numPr>
                <w:ilvl w:val="0"/>
                <w:numId w:val="38"/>
              </w:numPr>
              <w:spacing w:line="238" w:lineRule="auto"/>
              <w:rPr>
                <w:lang w:val="nl-BE"/>
              </w:rPr>
            </w:pPr>
            <w:r w:rsidRPr="008B0138">
              <w:rPr>
                <w:lang w:val="nl-BE"/>
              </w:rPr>
              <w:t xml:space="preserve">Uitspraak van het Vlaams Mensenrechteninstituut </w:t>
            </w:r>
            <w:hyperlink r:id="rId8">
              <w:r w:rsidRPr="008B0138">
                <w:rPr>
                  <w:rStyle w:val="Lienhypertexte"/>
                  <w:lang w:val="nl-BE"/>
                </w:rPr>
                <w:t>Stad Gent mocht aanpassingen omwille van handicap in het verkeer weigeren. De stad weigerde wel onterecht om meerdere nummerplaten aan een doorrijdvergunning te koppelen.</w:t>
              </w:r>
            </w:hyperlink>
            <w:r w:rsidRPr="008B0138">
              <w:rPr>
                <w:lang w:val="nl-BE"/>
              </w:rPr>
              <w:t xml:space="preserve"> </w:t>
            </w:r>
          </w:p>
          <w:p w14:paraId="06FC9440" w14:textId="0E77F005" w:rsidR="00D81077" w:rsidRPr="00507B27" w:rsidRDefault="18925DAE" w:rsidP="21277A53">
            <w:pPr>
              <w:pStyle w:val="Paragraphedeliste"/>
              <w:numPr>
                <w:ilvl w:val="0"/>
                <w:numId w:val="38"/>
              </w:numPr>
              <w:spacing w:line="238" w:lineRule="auto"/>
              <w:rPr>
                <w:lang w:val="fr-BE"/>
              </w:rPr>
            </w:pPr>
            <w:proofErr w:type="spellStart"/>
            <w:r>
              <w:t>Beleidsnota</w:t>
            </w:r>
            <w:proofErr w:type="spellEnd"/>
            <w:r>
              <w:t xml:space="preserve"> </w:t>
            </w:r>
            <w:proofErr w:type="spellStart"/>
            <w:r>
              <w:t>Crucke</w:t>
            </w:r>
            <w:proofErr w:type="spellEnd"/>
            <w:r>
              <w:t xml:space="preserve"> – </w:t>
            </w:r>
            <w:proofErr w:type="spellStart"/>
            <w:r>
              <w:t>opmerkingen</w:t>
            </w:r>
            <w:proofErr w:type="spellEnd"/>
            <w:r>
              <w:t xml:space="preserve"> RD</w:t>
            </w:r>
          </w:p>
          <w:p w14:paraId="510BF21D" w14:textId="29694901" w:rsidR="00D81077" w:rsidRPr="00507B27" w:rsidRDefault="18925DAE" w:rsidP="21277A53">
            <w:pPr>
              <w:pStyle w:val="Paragraphedeliste"/>
              <w:numPr>
                <w:ilvl w:val="0"/>
                <w:numId w:val="38"/>
              </w:numPr>
              <w:spacing w:line="238" w:lineRule="auto"/>
              <w:rPr>
                <w:lang w:val="fr-BE"/>
              </w:rPr>
            </w:pPr>
            <w:proofErr w:type="spellStart"/>
            <w:r>
              <w:t>HandyPark</w:t>
            </w:r>
            <w:proofErr w:type="spellEnd"/>
            <w:r>
              <w:t xml:space="preserve"> </w:t>
            </w:r>
            <w:proofErr w:type="spellStart"/>
            <w:r>
              <w:t>stavaza</w:t>
            </w:r>
            <w:proofErr w:type="spellEnd"/>
          </w:p>
          <w:p w14:paraId="1DF60A55" w14:textId="6C9F1009" w:rsidR="00D81077" w:rsidRPr="00507B27" w:rsidRDefault="18925DAE" w:rsidP="21277A53">
            <w:pPr>
              <w:pStyle w:val="Paragraphedeliste"/>
              <w:numPr>
                <w:ilvl w:val="0"/>
                <w:numId w:val="38"/>
              </w:numPr>
              <w:spacing w:line="238" w:lineRule="auto"/>
              <w:rPr>
                <w:lang w:val="fr-BE"/>
              </w:rPr>
            </w:pPr>
            <w:proofErr w:type="spellStart"/>
            <w:r>
              <w:t>Toegankelijke</w:t>
            </w:r>
            <w:proofErr w:type="spellEnd"/>
            <w:r>
              <w:t xml:space="preserve"> </w:t>
            </w:r>
            <w:proofErr w:type="spellStart"/>
            <w:r>
              <w:t>verkiezingen</w:t>
            </w:r>
            <w:proofErr w:type="spellEnd"/>
            <w:r>
              <w:t xml:space="preserve">  </w:t>
            </w:r>
          </w:p>
          <w:p w14:paraId="65B672F1" w14:textId="40F86BFE" w:rsidR="00D81077" w:rsidRPr="00507B27" w:rsidRDefault="18925DAE" w:rsidP="21277A53">
            <w:pPr>
              <w:pStyle w:val="Paragraphedeliste"/>
              <w:numPr>
                <w:ilvl w:val="0"/>
                <w:numId w:val="38"/>
              </w:numPr>
              <w:spacing w:line="238" w:lineRule="auto"/>
              <w:rPr>
                <w:lang w:val="fr-BE"/>
              </w:rPr>
            </w:pPr>
            <w:proofErr w:type="spellStart"/>
            <w:r>
              <w:t>Klacht</w:t>
            </w:r>
            <w:proofErr w:type="spellEnd"/>
            <w:r>
              <w:t xml:space="preserve"> </w:t>
            </w:r>
            <w:proofErr w:type="spellStart"/>
            <w:r>
              <w:t>bpost</w:t>
            </w:r>
            <w:proofErr w:type="spellEnd"/>
            <w:r>
              <w:t xml:space="preserve"> – </w:t>
            </w:r>
            <w:proofErr w:type="spellStart"/>
            <w:r>
              <w:t>structureel</w:t>
            </w:r>
            <w:proofErr w:type="spellEnd"/>
            <w:r>
              <w:t xml:space="preserve"> </w:t>
            </w:r>
            <w:proofErr w:type="spellStart"/>
            <w:r>
              <w:t>probleem</w:t>
            </w:r>
            <w:proofErr w:type="spellEnd"/>
            <w:r>
              <w:t>?</w:t>
            </w:r>
          </w:p>
          <w:p w14:paraId="12DA29D8" w14:textId="032608D2" w:rsidR="00D81077" w:rsidRPr="00507B27" w:rsidRDefault="00D81077" w:rsidP="21277A53">
            <w:pPr>
              <w:pStyle w:val="TableParagraph"/>
              <w:spacing w:line="238" w:lineRule="auto"/>
              <w:ind w:left="720" w:right="284"/>
              <w:rPr>
                <w:rFonts w:eastAsia="Aptos" w:cs="Aptos"/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684033B" w14:textId="77777777" w:rsidR="00D81077" w:rsidRPr="00507B27" w:rsidRDefault="00D81077" w:rsidP="00507B27">
            <w:pPr>
              <w:pStyle w:val="TableParagraph"/>
              <w:spacing w:line="238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17CDE61" w14:textId="77777777" w:rsidR="00D81077" w:rsidRPr="00507B27" w:rsidRDefault="00D8107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D81077" w:rsidRPr="00507B27" w14:paraId="57700FAD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290C4B" w14:textId="02026468" w:rsidR="00D81077" w:rsidRDefault="00D81077" w:rsidP="00507B2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16/06/2025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BC9400E" w14:textId="0F2053B9" w:rsidR="00D81077" w:rsidRDefault="00D81077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proofErr w:type="spellStart"/>
            <w:r w:rsidRPr="12FDBFE2">
              <w:rPr>
                <w:b/>
                <w:bCs/>
                <w:color w:val="C00000"/>
                <w:lang w:val="fr-BE"/>
              </w:rPr>
              <w:t>Pl</w:t>
            </w:r>
            <w:r w:rsidR="2BCAE909" w:rsidRPr="12FDBFE2">
              <w:rPr>
                <w:b/>
                <w:bCs/>
                <w:color w:val="C00000"/>
                <w:lang w:val="fr-BE"/>
              </w:rPr>
              <w:t>enaire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AB5CBC" w14:textId="77777777" w:rsidR="00D81077" w:rsidRPr="00507B27" w:rsidRDefault="00D81077" w:rsidP="00507B27">
            <w:pPr>
              <w:pStyle w:val="TableParagraph"/>
              <w:numPr>
                <w:ilvl w:val="0"/>
                <w:numId w:val="38"/>
              </w:numPr>
              <w:spacing w:line="238" w:lineRule="auto"/>
              <w:ind w:right="284"/>
              <w:rPr>
                <w:rFonts w:eastAsia="Aptos" w:cs="Aptos"/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118E9C" w14:textId="77777777" w:rsidR="00D81077" w:rsidRPr="00507B27" w:rsidRDefault="00D81077" w:rsidP="00507B27">
            <w:pPr>
              <w:pStyle w:val="TableParagraph"/>
              <w:spacing w:line="238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98C951" w14:textId="77777777" w:rsidR="00D81077" w:rsidRPr="00507B27" w:rsidRDefault="00D8107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507B27" w14:paraId="2D535D09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AADAA2" w14:textId="0A96128A" w:rsidR="00507B27" w:rsidRPr="00B560A9" w:rsidRDefault="00507B27" w:rsidP="00507B2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 w:rsidRPr="4B72C2C9">
              <w:rPr>
                <w:b/>
                <w:bCs/>
                <w:color w:val="C00000"/>
              </w:rPr>
              <w:t>17/06/2025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E9247AD" w14:textId="3A51F413" w:rsidR="00507B27" w:rsidRPr="009A2454" w:rsidRDefault="00507B27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en-US"/>
              </w:rPr>
            </w:pP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Ontmoeting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minister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Simonet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CD494FC" w14:textId="77777777" w:rsidR="00507B27" w:rsidRPr="009A2454" w:rsidRDefault="00507B27" w:rsidP="00507B27">
            <w:pPr>
              <w:pStyle w:val="TableParagraph"/>
              <w:spacing w:line="238" w:lineRule="auto"/>
              <w:ind w:left="360" w:right="284"/>
              <w:rPr>
                <w:color w:val="000000" w:themeColor="text1"/>
                <w:lang w:val="en-US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6458EB" w14:textId="77777777" w:rsidR="00507B27" w:rsidRPr="009A2454" w:rsidRDefault="00507B27" w:rsidP="00507B27">
            <w:pPr>
              <w:pStyle w:val="TableParagraph"/>
              <w:spacing w:line="23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B41341" w14:textId="77777777" w:rsidR="00507B27" w:rsidRPr="009A2454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00507B27" w:rsidRPr="008B0138" w14:paraId="5334C0C2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521F27" w14:textId="750D62BA" w:rsidR="00507B27" w:rsidRDefault="00507B27" w:rsidP="00507B27">
            <w:pPr>
              <w:pStyle w:val="TableParagraph"/>
              <w:rPr>
                <w:color w:val="C00000"/>
              </w:rPr>
            </w:pPr>
            <w:r w:rsidRPr="4B72C2C9">
              <w:rPr>
                <w:b/>
                <w:bCs/>
                <w:color w:val="C00000"/>
              </w:rPr>
              <w:t>18/06/2025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964913F" w14:textId="1D917401" w:rsidR="00507B27" w:rsidRDefault="00507B27" w:rsidP="00507B27">
            <w:pPr>
              <w:spacing w:line="259" w:lineRule="auto"/>
              <w:rPr>
                <w:rFonts w:ascii="Open Sans" w:eastAsia="Open Sans" w:hAnsi="Open Sans" w:cs="Open Sans"/>
                <w:color w:val="C00000"/>
              </w:rPr>
            </w:pP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Federaal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B72C2C9">
              <w:rPr>
                <w:b/>
                <w:bCs/>
                <w:color w:val="C00000"/>
                <w:lang w:val="fr-BE"/>
              </w:rPr>
              <w:t>Actieplan</w:t>
            </w:r>
            <w:proofErr w:type="spellEnd"/>
            <w:r w:rsidRPr="4B72C2C9">
              <w:rPr>
                <w:b/>
                <w:bCs/>
                <w:color w:val="C00000"/>
                <w:lang w:val="fr-BE"/>
              </w:rPr>
              <w:t xml:space="preserve"> Handicap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D31AAC2" w14:textId="49A87B97" w:rsidR="00507B27" w:rsidRPr="00776690" w:rsidRDefault="00776690" w:rsidP="00507B27">
            <w:pPr>
              <w:rPr>
                <w:color w:val="000000" w:themeColor="text1"/>
                <w:lang w:val="nl-BE"/>
              </w:rPr>
            </w:pPr>
            <w:r w:rsidRPr="00776690">
              <w:rPr>
                <w:color w:val="000000" w:themeColor="text1"/>
                <w:lang w:val="nl-BE"/>
              </w:rPr>
              <w:t>Ontmoetingen Kabinetten en administraties- p</w:t>
            </w:r>
            <w:r>
              <w:rPr>
                <w:color w:val="000000" w:themeColor="text1"/>
                <w:lang w:val="nl-BE"/>
              </w:rPr>
              <w:t xml:space="preserve">rioriteiten van de NHRPH 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9E92C9" w14:textId="4514C655" w:rsidR="00507B27" w:rsidRPr="00776690" w:rsidRDefault="00507B27" w:rsidP="00507B2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E65417" w14:textId="77777777" w:rsidR="00507B27" w:rsidRPr="00776690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507B27" w:rsidRPr="008B0138" w14:paraId="175F6EA7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87FA2C" w14:textId="2A277673" w:rsidR="00507B27" w:rsidRPr="00922F69" w:rsidRDefault="00922F69" w:rsidP="00507B2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 w:rsidRPr="00922F69">
              <w:rPr>
                <w:b/>
                <w:bCs/>
                <w:color w:val="C00000"/>
                <w:lang w:val="nl-BE"/>
              </w:rPr>
              <w:t>23 et 25/06/2025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C5446F" w14:textId="43C2C66D" w:rsidR="00507B27" w:rsidRPr="00EB23B1" w:rsidRDefault="00EB23B1" w:rsidP="00EB23B1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nl-BE"/>
              </w:rPr>
            </w:pPr>
            <w:r w:rsidRPr="00EB23B1">
              <w:rPr>
                <w:b/>
                <w:bCs/>
                <w:color w:val="C00000"/>
                <w:lang w:val="nl-BE"/>
              </w:rPr>
              <w:t>Armoedeplatform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82AC0D8" w14:textId="40B955AC" w:rsidR="00507B27" w:rsidRPr="00776690" w:rsidRDefault="00D64850" w:rsidP="00507B27">
            <w:pPr>
              <w:rPr>
                <w:lang w:val="nl-BE"/>
              </w:rPr>
            </w:pPr>
            <w:r>
              <w:rPr>
                <w:lang w:val="nl-BE"/>
              </w:rPr>
              <w:t>Voorbereidin</w:t>
            </w:r>
            <w:r w:rsidR="00881A5B">
              <w:rPr>
                <w:lang w:val="nl-BE"/>
              </w:rPr>
              <w:t>g Federaal Plan Armoede: werkgroepen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A0E4A3" w14:textId="0066A02A" w:rsidR="00507B27" w:rsidRPr="00776690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2273BC5" w14:textId="6C4F4838" w:rsidR="00507B27" w:rsidRPr="00776690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507B27" w:rsidRPr="008B0138" w14:paraId="72BFC3AA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0E4BB2" w14:textId="59C94CAB" w:rsidR="00507B27" w:rsidRPr="00776690" w:rsidRDefault="00507B27" w:rsidP="00507B27">
            <w:pPr>
              <w:pStyle w:val="TableParagraph"/>
              <w:rPr>
                <w:color w:val="C00000"/>
                <w:lang w:val="nl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B89770" w14:textId="38957C2B" w:rsidR="00507B27" w:rsidRPr="00776690" w:rsidRDefault="00507B27" w:rsidP="00507B27">
            <w:pPr>
              <w:pStyle w:val="TableParagraph"/>
              <w:spacing w:line="259" w:lineRule="auto"/>
              <w:ind w:left="0"/>
              <w:rPr>
                <w:color w:val="C00000"/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18EA9C" w14:textId="6BD51D02" w:rsidR="00507B27" w:rsidRPr="00776690" w:rsidRDefault="00507B27" w:rsidP="00507B27">
            <w:pPr>
              <w:rPr>
                <w:color w:val="000000" w:themeColor="text1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6B11C3B" w14:textId="77777777" w:rsidR="00507B27" w:rsidRPr="00776690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94E91D" w14:textId="77777777" w:rsidR="00507B27" w:rsidRPr="00776690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507B27" w:rsidRPr="001715CF" w14:paraId="2A773507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D5C687" w14:textId="2D3CAE6E" w:rsidR="00507B27" w:rsidRPr="00D81077" w:rsidRDefault="00D81077" w:rsidP="00507B27">
            <w:pPr>
              <w:pStyle w:val="TableParagraph"/>
              <w:rPr>
                <w:b/>
                <w:bCs/>
                <w:color w:val="C00000"/>
              </w:rPr>
            </w:pPr>
            <w:r w:rsidRPr="00D81077">
              <w:rPr>
                <w:b/>
                <w:bCs/>
                <w:color w:val="C00000"/>
              </w:rPr>
              <w:t>26/06/2025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B0A79A" w14:textId="45CCF48E" w:rsidR="00507B27" w:rsidRPr="00D81077" w:rsidRDefault="00D81077" w:rsidP="00507B27">
            <w:pPr>
              <w:spacing w:line="259" w:lineRule="auto"/>
              <w:rPr>
                <w:b/>
                <w:bCs/>
                <w:color w:val="C00000"/>
              </w:rPr>
            </w:pPr>
            <w:r w:rsidRPr="00D81077">
              <w:rPr>
                <w:b/>
                <w:bCs/>
                <w:color w:val="C00000"/>
              </w:rPr>
              <w:t xml:space="preserve">Rencontre Ministre </w:t>
            </w:r>
            <w:proofErr w:type="spellStart"/>
            <w:r w:rsidRPr="00D81077">
              <w:rPr>
                <w:b/>
                <w:bCs/>
                <w:color w:val="C00000"/>
              </w:rPr>
              <w:t>Beenders</w:t>
            </w:r>
            <w:proofErr w:type="spellEnd"/>
            <w:r w:rsidRPr="00D81077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FC7945" w14:textId="77777777" w:rsidR="00507B27" w:rsidRDefault="00D81077" w:rsidP="00D81077">
            <w:pPr>
              <w:pStyle w:val="Paragraphedeliste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Situation du secrétariat</w:t>
            </w:r>
          </w:p>
          <w:p w14:paraId="7CDDF58C" w14:textId="77777777" w:rsidR="00D81077" w:rsidRDefault="00D81077" w:rsidP="00D81077">
            <w:pPr>
              <w:pStyle w:val="Paragraphedeliste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Réforme loi 1987</w:t>
            </w:r>
          </w:p>
          <w:p w14:paraId="59B894C7" w14:textId="77777777" w:rsidR="00D81077" w:rsidRDefault="00D81077" w:rsidP="00D81077">
            <w:pPr>
              <w:pStyle w:val="Paragraphedeliste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 d’action fédérale 2025-2029</w:t>
            </w:r>
          </w:p>
          <w:p w14:paraId="50455681" w14:textId="62680FBB" w:rsidR="00D81077" w:rsidRPr="00D81077" w:rsidRDefault="00D81077" w:rsidP="00D81077">
            <w:pPr>
              <w:pStyle w:val="Paragraphedeliste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Emploi des PSH 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493ECDD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9F29627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7F69C12E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F8548D" w14:textId="7EF28487" w:rsidR="00507B27" w:rsidRPr="00ED594B" w:rsidRDefault="00ED594B" w:rsidP="00507B27">
            <w:pPr>
              <w:pStyle w:val="TableParagraph"/>
              <w:rPr>
                <w:b/>
                <w:bCs/>
                <w:color w:val="C00000"/>
              </w:rPr>
            </w:pPr>
            <w:r w:rsidRPr="00ED594B">
              <w:rPr>
                <w:b/>
                <w:bCs/>
                <w:color w:val="C00000"/>
              </w:rPr>
              <w:t>28/08/2025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89A0B9" w14:textId="5655A4C0" w:rsidR="00507B27" w:rsidRPr="00ED594B" w:rsidRDefault="00ED594B" w:rsidP="00507B27">
            <w:pPr>
              <w:spacing w:line="259" w:lineRule="auto"/>
              <w:rPr>
                <w:b/>
                <w:bCs/>
                <w:color w:val="C00000"/>
              </w:rPr>
            </w:pPr>
            <w:proofErr w:type="spellStart"/>
            <w:r w:rsidRPr="00ED594B">
              <w:rPr>
                <w:b/>
                <w:bCs/>
                <w:color w:val="C00000"/>
              </w:rPr>
              <w:t>Ontmoeting</w:t>
            </w:r>
            <w:proofErr w:type="spellEnd"/>
            <w:r w:rsidRPr="00ED594B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ED594B">
              <w:rPr>
                <w:b/>
                <w:bCs/>
                <w:color w:val="C00000"/>
              </w:rPr>
              <w:t>minister</w:t>
            </w:r>
            <w:proofErr w:type="spellEnd"/>
            <w:r w:rsidRPr="00ED594B">
              <w:rPr>
                <w:b/>
                <w:bCs/>
                <w:color w:val="C00000"/>
              </w:rPr>
              <w:t xml:space="preserve"> Van </w:t>
            </w:r>
            <w:proofErr w:type="spellStart"/>
            <w:r w:rsidRPr="00ED594B">
              <w:rPr>
                <w:b/>
                <w:bCs/>
                <w:color w:val="C00000"/>
              </w:rPr>
              <w:t>Bossuyt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48A276" w14:textId="17DF16D2" w:rsidR="00507B27" w:rsidRDefault="00507B27" w:rsidP="00507B27">
            <w:pPr>
              <w:rPr>
                <w:color w:val="000000" w:themeColor="text1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AEE31AE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EF4C657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2D9B637E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9870D31" w14:textId="00145B78" w:rsidR="00507B27" w:rsidRDefault="00507B27" w:rsidP="00507B27">
            <w:pPr>
              <w:pStyle w:val="TableParagraph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1A7FDA" w14:textId="47A0D4E6" w:rsidR="00507B27" w:rsidRPr="00507B27" w:rsidRDefault="00507B27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59A1B1" w14:textId="07AB09BA" w:rsidR="00507B27" w:rsidRDefault="00507B27" w:rsidP="00507B27">
            <w:pPr>
              <w:widowControl/>
              <w:rPr>
                <w:color w:val="000000" w:themeColor="text1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67633B" w14:textId="1207621F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FD0A4FF" w14:textId="10177069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64C5455D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BE3E1D4" w14:textId="62AE3CA2" w:rsidR="00507B27" w:rsidRDefault="00507B27" w:rsidP="00507B27">
            <w:pPr>
              <w:pStyle w:val="TableParagraph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EE9FF9" w14:textId="7C79AB51" w:rsidR="00507B27" w:rsidRDefault="00507B27" w:rsidP="00507B27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F6DC57" w14:textId="2805AAE4" w:rsidR="00507B27" w:rsidRDefault="00507B27" w:rsidP="00507B27">
            <w:pPr>
              <w:rPr>
                <w:color w:val="000000" w:themeColor="text1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CA86D48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755832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13EA2224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12D50D" w14:textId="1DF6BB25" w:rsidR="00507B27" w:rsidRDefault="00507B27" w:rsidP="00507B27">
            <w:pPr>
              <w:pStyle w:val="TableParagraph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672AA0" w14:textId="3899E6F3" w:rsidR="00507B27" w:rsidRDefault="00507B27" w:rsidP="00507B27">
            <w:pPr>
              <w:spacing w:line="259" w:lineRule="auto"/>
              <w:rPr>
                <w:color w:val="C00000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90B004E" w14:textId="2481ADD6" w:rsidR="00507B27" w:rsidRDefault="00507B27" w:rsidP="00507B27">
            <w:pPr>
              <w:widowControl/>
              <w:rPr>
                <w:color w:val="000000" w:themeColor="text1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B7E6B3B" w14:textId="58614B7A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7F2B84" w14:textId="01322C3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507B27" w14:paraId="4BA4AB2C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18C683" w14:textId="19B83907" w:rsidR="00507B27" w:rsidRPr="00D81077" w:rsidRDefault="00D81077" w:rsidP="00507B27">
            <w:pPr>
              <w:pStyle w:val="TableParagraph"/>
              <w:rPr>
                <w:b/>
                <w:bCs/>
                <w:color w:val="C00000"/>
              </w:rPr>
            </w:pPr>
            <w:r w:rsidRPr="00D81077">
              <w:rPr>
                <w:b/>
                <w:bCs/>
                <w:color w:val="C00000"/>
              </w:rPr>
              <w:t>16/07/2025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A8947A" w14:textId="6F5F4A08" w:rsidR="00507B27" w:rsidRPr="00D81077" w:rsidRDefault="3FF93C85" w:rsidP="00507B2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</w:rPr>
            </w:pPr>
            <w:proofErr w:type="spellStart"/>
            <w:r w:rsidRPr="21277A53">
              <w:rPr>
                <w:b/>
                <w:bCs/>
                <w:color w:val="C00000"/>
              </w:rPr>
              <w:t>Driemaandelijks</w:t>
            </w:r>
            <w:proofErr w:type="spellEnd"/>
            <w:r w:rsidRPr="21277A53">
              <w:rPr>
                <w:b/>
                <w:bCs/>
                <w:color w:val="C00000"/>
              </w:rPr>
              <w:t xml:space="preserve"> </w:t>
            </w:r>
            <w:proofErr w:type="spellStart"/>
            <w:r w:rsidRPr="21277A53">
              <w:rPr>
                <w:b/>
                <w:bCs/>
                <w:color w:val="C00000"/>
              </w:rPr>
              <w:t>overleg</w:t>
            </w:r>
            <w:proofErr w:type="spellEnd"/>
            <w:r w:rsidR="00D81077" w:rsidRPr="21277A53">
              <w:rPr>
                <w:b/>
                <w:bCs/>
                <w:color w:val="C00000"/>
              </w:rPr>
              <w:t xml:space="preserve"> DG</w:t>
            </w:r>
            <w:r w:rsidR="6F140D54" w:rsidRPr="21277A53">
              <w:rPr>
                <w:b/>
                <w:bCs/>
                <w:color w:val="C00000"/>
              </w:rPr>
              <w:t xml:space="preserve"> </w:t>
            </w:r>
            <w:r w:rsidR="00D81077" w:rsidRPr="21277A53">
              <w:rPr>
                <w:b/>
                <w:bCs/>
                <w:color w:val="C00000"/>
              </w:rPr>
              <w:t xml:space="preserve">HAN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37315E" w14:textId="77777777" w:rsidR="00507B27" w:rsidRDefault="00D81077" w:rsidP="00D81077">
            <w:pPr>
              <w:pStyle w:val="Paragraphedeliste"/>
              <w:widowControl/>
              <w:numPr>
                <w:ilvl w:val="0"/>
                <w:numId w:val="40"/>
              </w:numPr>
              <w:rPr>
                <w:color w:val="000000" w:themeColor="text1"/>
                <w:lang w:val="fr-BE"/>
              </w:rPr>
            </w:pPr>
            <w:r>
              <w:rPr>
                <w:color w:val="000000" w:themeColor="text1"/>
                <w:lang w:val="fr-BE"/>
              </w:rPr>
              <w:t>TRIA</w:t>
            </w:r>
          </w:p>
          <w:p w14:paraId="4E669443" w14:textId="4E8BFA81" w:rsidR="00D81077" w:rsidRPr="00D81077" w:rsidRDefault="00D81077" w:rsidP="00D81077">
            <w:pPr>
              <w:pStyle w:val="Paragraphedeliste"/>
              <w:widowControl/>
              <w:numPr>
                <w:ilvl w:val="0"/>
                <w:numId w:val="40"/>
              </w:numPr>
              <w:rPr>
                <w:color w:val="000000" w:themeColor="text1"/>
                <w:lang w:val="fr-BE"/>
              </w:rPr>
            </w:pPr>
            <w:r>
              <w:rPr>
                <w:color w:val="000000" w:themeColor="text1"/>
                <w:lang w:val="fr-BE"/>
              </w:rPr>
              <w:t xml:space="preserve">Plan opérationnel 2025 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8CBA41" w14:textId="31FE719C" w:rsidR="00507B27" w:rsidRPr="00507B27" w:rsidRDefault="00507B27" w:rsidP="00507B27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9F7ECD" w14:textId="405A012E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0BA8AAB6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71DE29" w14:textId="61D7B755" w:rsidR="00507B27" w:rsidRDefault="00507B27" w:rsidP="00507B27">
            <w:pPr>
              <w:pStyle w:val="TableParagraph"/>
              <w:rPr>
                <w:color w:val="C00000"/>
                <w:lang w:val="fr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7EBA41" w14:textId="231E70BD" w:rsidR="00507B27" w:rsidRDefault="00507B27" w:rsidP="00507B27">
            <w:pPr>
              <w:pStyle w:val="TableParagraph"/>
              <w:spacing w:line="259" w:lineRule="auto"/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B9C0DBB" w14:textId="71D8BED9" w:rsidR="00507B27" w:rsidRDefault="00507B27" w:rsidP="00507B27">
            <w:pPr>
              <w:rPr>
                <w:color w:val="000000" w:themeColor="text1"/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8DDB25B" w14:textId="72F1F99B" w:rsidR="00507B27" w:rsidRPr="00507B27" w:rsidRDefault="00507B27" w:rsidP="00507B27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8143E5A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50104179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D6471E" w14:textId="3D4D2587" w:rsidR="00507B27" w:rsidRDefault="00507B27" w:rsidP="00507B27">
            <w:pPr>
              <w:pStyle w:val="TableParagraph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06BCC47" w14:textId="612E039A" w:rsidR="00507B27" w:rsidRDefault="00507B27" w:rsidP="00507B27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A4E1E35" w14:textId="2BA12C52" w:rsidR="00507B27" w:rsidRDefault="00507B27" w:rsidP="00507B27"/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3F23E2" w14:textId="77777777" w:rsidR="00507B27" w:rsidRPr="00507B27" w:rsidRDefault="00507B27" w:rsidP="00507B27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350711D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7BB47C80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D70175" w14:textId="335B4423" w:rsidR="00507B27" w:rsidRDefault="00507B27" w:rsidP="00507B27">
            <w:pPr>
              <w:pStyle w:val="TableParagraph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7084D6" w14:textId="10FF75EA" w:rsidR="00507B27" w:rsidRDefault="00507B27" w:rsidP="00507B27">
            <w:pPr>
              <w:pStyle w:val="TableParagraph"/>
              <w:spacing w:line="259" w:lineRule="auto"/>
              <w:rPr>
                <w:color w:val="C00000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6DA8D1" w14:textId="53A58C2D" w:rsidR="00507B27" w:rsidRDefault="00507B27" w:rsidP="00507B27">
            <w:pPr>
              <w:rPr>
                <w:color w:val="000000" w:themeColor="text1"/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DDEF04D" w14:textId="4B132F3F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D56C9D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507B27" w14:paraId="3F76683A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1B685B8" w14:textId="7F14D35E" w:rsidR="00507B27" w:rsidRPr="00507B27" w:rsidRDefault="00507B27" w:rsidP="00507B27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6949F8C" w14:textId="0D5B3534" w:rsidR="00507B27" w:rsidRPr="00507B27" w:rsidRDefault="00507B27" w:rsidP="00507B27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1CDD4C" w14:textId="4F51BA0C" w:rsidR="00507B27" w:rsidRPr="00507B27" w:rsidRDefault="00507B27" w:rsidP="00507B27">
            <w:pPr>
              <w:pStyle w:val="Paragraphedeliste"/>
              <w:spacing w:line="237" w:lineRule="auto"/>
              <w:rPr>
                <w:rFonts w:eastAsia="Aptos" w:cs="Aptos"/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3A2B742" w14:textId="27F3B09C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3DBC87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4DAF99C6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1E0D595" w14:textId="0EF9A490" w:rsidR="00507B27" w:rsidRDefault="00507B27" w:rsidP="00507B27">
            <w:pPr>
              <w:pStyle w:val="TableParagraph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9312B36" w14:textId="5CFDC84A" w:rsidR="00507B27" w:rsidRDefault="00507B27" w:rsidP="00507B27">
            <w:pPr>
              <w:pStyle w:val="TableParagraph"/>
              <w:spacing w:line="259" w:lineRule="auto"/>
              <w:ind w:left="0"/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858C987" w14:textId="51DF862C" w:rsidR="00507B27" w:rsidRDefault="00507B27" w:rsidP="00507B27">
            <w:pPr>
              <w:spacing w:line="257" w:lineRule="auto"/>
              <w:jc w:val="both"/>
              <w:rPr>
                <w:color w:val="000000" w:themeColor="text1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431288C" w14:textId="1D1E9BFF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353E9C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19B0B1D8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FC49BF" w14:textId="35F23F40" w:rsidR="00507B27" w:rsidRDefault="00507B27" w:rsidP="00507B27">
            <w:pPr>
              <w:pStyle w:val="TableParagraph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D25BF5" w14:textId="7C0A65D9" w:rsidR="00507B27" w:rsidRDefault="00507B27" w:rsidP="00507B27">
            <w:pPr>
              <w:pStyle w:val="TableParagraph"/>
              <w:spacing w:line="259" w:lineRule="auto"/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86A74FE" w14:textId="1A2AEE73" w:rsidR="00507B27" w:rsidRDefault="00507B27" w:rsidP="00507B27">
            <w:pPr>
              <w:spacing w:line="257" w:lineRule="auto"/>
              <w:jc w:val="both"/>
              <w:rPr>
                <w:color w:val="000000" w:themeColor="text1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027F1C" w14:textId="06A33D68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CA0D5D" w14:textId="1210DE75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4F78C640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1530E35" w14:textId="116F1013" w:rsidR="00507B27" w:rsidRPr="00507B27" w:rsidRDefault="00507B27" w:rsidP="00507B27">
            <w:pPr>
              <w:pStyle w:val="TableParagraph"/>
              <w:rPr>
                <w:lang w:val="fr-BE"/>
              </w:rPr>
            </w:pPr>
            <w:bookmarkStart w:id="0" w:name="_Hlk179357249"/>
            <w:bookmarkEnd w:id="0"/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54C571" w14:textId="501D5C69" w:rsidR="00507B27" w:rsidRPr="00507B27" w:rsidRDefault="00507B27" w:rsidP="00507B27">
            <w:pPr>
              <w:pStyle w:val="TableParagraph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B7474B7" w14:textId="6D7F84FA" w:rsidR="00507B27" w:rsidRPr="00507B27" w:rsidRDefault="00507B27" w:rsidP="00507B27">
            <w:pPr>
              <w:pStyle w:val="TableParagraph"/>
              <w:spacing w:line="237" w:lineRule="auto"/>
              <w:rPr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50CC5B" w14:textId="52B01F5E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115F10" w14:textId="77777777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55D18DEA" w14:textId="77777777" w:rsidTr="14875D87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8ECE8A8" w14:textId="45A40BB8" w:rsidR="00507B27" w:rsidRPr="00507B27" w:rsidRDefault="00507B27" w:rsidP="00507B27">
            <w:pPr>
              <w:pStyle w:val="TableParagraph"/>
              <w:rPr>
                <w:lang w:val="fr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04FA665" w14:textId="5D2DEB2D" w:rsidR="00507B27" w:rsidRPr="00507B27" w:rsidRDefault="00507B27" w:rsidP="00507B27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0BDEC39" w14:textId="6CC859E7" w:rsidR="00507B27" w:rsidRPr="00507B27" w:rsidRDefault="00507B27" w:rsidP="00507B27">
            <w:pPr>
              <w:pStyle w:val="TableParagraph"/>
              <w:spacing w:line="237" w:lineRule="auto"/>
              <w:rPr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FFC13D2" w14:textId="72E4DE91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96FFEB7" w14:textId="1965D442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507B27" w:rsidRPr="001715CF" w14:paraId="5B13CAD6" w14:textId="77777777" w:rsidTr="14875D87">
        <w:trPr>
          <w:trHeight w:val="1335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8CFEBAA" w14:textId="753D679A" w:rsidR="00507B27" w:rsidRPr="00507B27" w:rsidRDefault="00507B27" w:rsidP="00507B27">
            <w:pPr>
              <w:pStyle w:val="TableParagraph"/>
              <w:spacing w:line="259" w:lineRule="auto"/>
              <w:rPr>
                <w:lang w:val="fr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5C452D" w14:textId="41625AAD" w:rsidR="00507B27" w:rsidRPr="00507B27" w:rsidRDefault="00507B27" w:rsidP="00507B27">
            <w:pPr>
              <w:pStyle w:val="TableParagraph"/>
              <w:spacing w:line="259" w:lineRule="auto"/>
              <w:rPr>
                <w:lang w:val="fr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721EB0" w14:textId="6C272E01" w:rsidR="00507B27" w:rsidRPr="00507B27" w:rsidRDefault="00507B27" w:rsidP="00507B27">
            <w:pPr>
              <w:pStyle w:val="TableParagraph"/>
              <w:spacing w:line="259" w:lineRule="auto"/>
              <w:rPr>
                <w:highlight w:val="yellow"/>
                <w:lang w:val="fr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6793697" w14:textId="5F298DCB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2E26F60" w14:textId="1D7DD1DC" w:rsidR="00507B27" w:rsidRPr="00507B27" w:rsidRDefault="00507B27" w:rsidP="00507B2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</w:tbl>
    <w:p w14:paraId="3056035F" w14:textId="313ACC33" w:rsidR="000A5F3E" w:rsidRPr="00507B27" w:rsidRDefault="000A5F3E">
      <w:pPr>
        <w:rPr>
          <w:lang w:val="fr-BE"/>
        </w:rPr>
      </w:pPr>
    </w:p>
    <w:sectPr w:rsidR="000A5F3E" w:rsidRPr="00507B27" w:rsidSect="006638EA">
      <w:type w:val="continuous"/>
      <w:pgSz w:w="11910" w:h="16840"/>
      <w:pgMar w:top="540" w:right="580" w:bottom="280" w:left="6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62B5"/>
    <w:multiLevelType w:val="hybridMultilevel"/>
    <w:tmpl w:val="AD809386"/>
    <w:lvl w:ilvl="0" w:tplc="05A84F54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C9AA3216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F14A3FCE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49024C4A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2F84248E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E904E2F2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DD3012A0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CC36D04E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EE688E2E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 w15:restartNumberingAfterBreak="0">
    <w:nsid w:val="05259C5A"/>
    <w:multiLevelType w:val="hybridMultilevel"/>
    <w:tmpl w:val="5EB00292"/>
    <w:lvl w:ilvl="0" w:tplc="E0E4152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A4A82B3C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F5D47234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93C0CE6C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BBDC72B8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86444844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EC04FF6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A7EEE5FC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B2DE8E84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05E77732"/>
    <w:multiLevelType w:val="hybridMultilevel"/>
    <w:tmpl w:val="B69AA67C"/>
    <w:lvl w:ilvl="0" w:tplc="8F42542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525AB136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F40ACECA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BED0AFD2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874A9AEE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15D2960A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7B10BABA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B88AE5A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34726B9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07987C89"/>
    <w:multiLevelType w:val="hybridMultilevel"/>
    <w:tmpl w:val="AFEC9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C52CF"/>
    <w:multiLevelType w:val="hybridMultilevel"/>
    <w:tmpl w:val="F6E43570"/>
    <w:lvl w:ilvl="0" w:tplc="8D64CAE4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41CEFA94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878CA33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D226ADF0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81A64E66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1FF2D130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9446E3A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37F073F2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AE5817F2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122F4CA4"/>
    <w:multiLevelType w:val="hybridMultilevel"/>
    <w:tmpl w:val="D5F8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9EF42"/>
    <w:multiLevelType w:val="hybridMultilevel"/>
    <w:tmpl w:val="8630642E"/>
    <w:lvl w:ilvl="0" w:tplc="A9966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1A80A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6BAEE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F8A7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D4720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A2AEE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B284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3DA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5F0BC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417784"/>
    <w:multiLevelType w:val="hybridMultilevel"/>
    <w:tmpl w:val="C05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72601"/>
    <w:multiLevelType w:val="hybridMultilevel"/>
    <w:tmpl w:val="C6D44D5C"/>
    <w:lvl w:ilvl="0" w:tplc="1996122A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5666E8DA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AB50A458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33A2564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77F8E9E4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8F423904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BA96879C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FDF4170C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689A3A6E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18FD6058"/>
    <w:multiLevelType w:val="hybridMultilevel"/>
    <w:tmpl w:val="DB4ED91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D1DF0"/>
    <w:multiLevelType w:val="hybridMultilevel"/>
    <w:tmpl w:val="FED4A002"/>
    <w:lvl w:ilvl="0" w:tplc="1B866358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87C0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E8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E8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1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C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8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43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44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4265"/>
    <w:multiLevelType w:val="hybridMultilevel"/>
    <w:tmpl w:val="808E5412"/>
    <w:lvl w:ilvl="0" w:tplc="5E84469E">
      <w:start w:val="6"/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A5B2516"/>
    <w:multiLevelType w:val="multilevel"/>
    <w:tmpl w:val="D7DE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BD99A3"/>
    <w:multiLevelType w:val="hybridMultilevel"/>
    <w:tmpl w:val="02167A06"/>
    <w:lvl w:ilvl="0" w:tplc="DDD4C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6F84D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58AC9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F26F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B624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A26E7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1A98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4008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35641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3C4353"/>
    <w:multiLevelType w:val="hybridMultilevel"/>
    <w:tmpl w:val="D6622C2C"/>
    <w:lvl w:ilvl="0" w:tplc="DA1AD8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4C7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7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28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1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83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49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09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47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4340F"/>
    <w:multiLevelType w:val="hybridMultilevel"/>
    <w:tmpl w:val="434638E4"/>
    <w:lvl w:ilvl="0" w:tplc="E4A069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4622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398C1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ACBD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4600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00EB3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F003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8029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61EEE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B76A6"/>
    <w:multiLevelType w:val="hybridMultilevel"/>
    <w:tmpl w:val="7A72D83E"/>
    <w:lvl w:ilvl="0" w:tplc="5CAE1972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8038592C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5BAEAAA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2714B31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2A845E36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D700A0B0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29089F7A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9632776E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4F6421FC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459AE850"/>
    <w:multiLevelType w:val="hybridMultilevel"/>
    <w:tmpl w:val="34B0B036"/>
    <w:lvl w:ilvl="0" w:tplc="FFFFFFFF">
      <w:start w:val="1"/>
      <w:numFmt w:val="decimal"/>
      <w:lvlText w:val="%1."/>
      <w:lvlJc w:val="left"/>
      <w:pPr>
        <w:ind w:left="1193" w:hanging="360"/>
      </w:pPr>
    </w:lvl>
    <w:lvl w:ilvl="1" w:tplc="FFFFFFFF">
      <w:start w:val="1"/>
      <w:numFmt w:val="lowerLetter"/>
      <w:lvlText w:val="%2."/>
      <w:lvlJc w:val="left"/>
      <w:pPr>
        <w:ind w:left="1913" w:hanging="360"/>
      </w:pPr>
    </w:lvl>
    <w:lvl w:ilvl="2" w:tplc="A0766D8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78860E6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C1CC4FF0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4392BF42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C7128ED8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A04AA25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DF6A677C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8" w15:restartNumberingAfterBreak="0">
    <w:nsid w:val="46B70E37"/>
    <w:multiLevelType w:val="hybridMultilevel"/>
    <w:tmpl w:val="C332F674"/>
    <w:lvl w:ilvl="0" w:tplc="57F8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0A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A5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0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6B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80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E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D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8F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23D5"/>
    <w:multiLevelType w:val="hybridMultilevel"/>
    <w:tmpl w:val="0D3AC418"/>
    <w:lvl w:ilvl="0" w:tplc="84985F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46027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F690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A038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C6B8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9672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46DA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4259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E5625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F73CC"/>
    <w:multiLevelType w:val="hybridMultilevel"/>
    <w:tmpl w:val="B8226EE8"/>
    <w:lvl w:ilvl="0" w:tplc="5BAE7A5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CD5CF136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527231D0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6FBE42DC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4DA8B5D0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7720773A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6A02644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73003448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26F600B8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1" w15:restartNumberingAfterBreak="0">
    <w:nsid w:val="4B3D1B9E"/>
    <w:multiLevelType w:val="hybridMultilevel"/>
    <w:tmpl w:val="E93C4996"/>
    <w:lvl w:ilvl="0" w:tplc="7A9AECE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B59E2682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9FAAC70A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499418CA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4516DCDC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5FE8C5B8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C02A8078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CBE1D7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4088343C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2" w15:restartNumberingAfterBreak="0">
    <w:nsid w:val="4D1A6E76"/>
    <w:multiLevelType w:val="hybridMultilevel"/>
    <w:tmpl w:val="0FDEF342"/>
    <w:lvl w:ilvl="0" w:tplc="DDE424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9037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FBA95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4AA8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708D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1AAF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6E50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28B0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F68AE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D79688"/>
    <w:multiLevelType w:val="hybridMultilevel"/>
    <w:tmpl w:val="ED7C6F4E"/>
    <w:lvl w:ilvl="0" w:tplc="648E1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AE26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5586D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822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02B7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6A492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8247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3250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8E74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43F7DC"/>
    <w:multiLevelType w:val="hybridMultilevel"/>
    <w:tmpl w:val="21FC22E4"/>
    <w:lvl w:ilvl="0" w:tplc="D218717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822C5D3A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F850E22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D20004DC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5CFE40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6C0A5D3E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F00CB7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63EE3264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7D468BF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6AB7340"/>
    <w:multiLevelType w:val="hybridMultilevel"/>
    <w:tmpl w:val="5D3ADDC0"/>
    <w:lvl w:ilvl="0" w:tplc="C12C2D0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9AFEA102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7342084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C3D4163A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D34F262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2D3EEEAC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DFBE3E32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8584794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C5640190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6" w15:restartNumberingAfterBreak="0">
    <w:nsid w:val="62E6CDF8"/>
    <w:multiLevelType w:val="hybridMultilevel"/>
    <w:tmpl w:val="21562B00"/>
    <w:lvl w:ilvl="0" w:tplc="2752CFD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DD300A32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745449F4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A992F876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78AA7CEC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11CE5BEE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42AE5EAC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5CC09752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9EC469A6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7" w15:restartNumberingAfterBreak="0">
    <w:nsid w:val="638E0B94"/>
    <w:multiLevelType w:val="hybridMultilevel"/>
    <w:tmpl w:val="C21657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DE72B"/>
    <w:multiLevelType w:val="hybridMultilevel"/>
    <w:tmpl w:val="ACAA90A2"/>
    <w:lvl w:ilvl="0" w:tplc="1320F5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043214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809E8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AA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E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85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24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6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6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0C175"/>
    <w:multiLevelType w:val="hybridMultilevel"/>
    <w:tmpl w:val="CD20D21E"/>
    <w:lvl w:ilvl="0" w:tplc="7638D4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D5F019FE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63925586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608EA14E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AFA4AC02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5C6ADAFE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E9449B1C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8840AE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A0402E62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68B37944"/>
    <w:multiLevelType w:val="hybridMultilevel"/>
    <w:tmpl w:val="0108E2C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A0EE888"/>
    <w:multiLevelType w:val="hybridMultilevel"/>
    <w:tmpl w:val="14B2780E"/>
    <w:lvl w:ilvl="0" w:tplc="1646FA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5C0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AC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A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9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E0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C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8B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86B"/>
    <w:multiLevelType w:val="hybridMultilevel"/>
    <w:tmpl w:val="A6A8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1C2FC"/>
    <w:multiLevelType w:val="hybridMultilevel"/>
    <w:tmpl w:val="5B843AFC"/>
    <w:lvl w:ilvl="0" w:tplc="1FE27F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9634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605C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BA7F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1868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EE72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349B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76E61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228C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A16D8B"/>
    <w:multiLevelType w:val="hybridMultilevel"/>
    <w:tmpl w:val="8F8EC6C8"/>
    <w:lvl w:ilvl="0" w:tplc="89A4D72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6874BF24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5A640114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9F74C250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3A07994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C37E5290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AD6ECC40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66BA8A46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4176B6C6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5511C9A"/>
    <w:multiLevelType w:val="hybridMultilevel"/>
    <w:tmpl w:val="B2341632"/>
    <w:lvl w:ilvl="0" w:tplc="D2129592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83BC3D2E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A25AC662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540CDFC4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E2811B2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392243AC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7BB43702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C1C42034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E4E82560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6" w15:restartNumberingAfterBreak="0">
    <w:nsid w:val="7804C285"/>
    <w:multiLevelType w:val="hybridMultilevel"/>
    <w:tmpl w:val="351A7B4E"/>
    <w:lvl w:ilvl="0" w:tplc="D90C3EE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6554A92A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59D0EBCE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CCD0F224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EA74F7DC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7374CA6C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2A60244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2FA67BE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5CAA3858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7" w15:restartNumberingAfterBreak="0">
    <w:nsid w:val="793210F8"/>
    <w:multiLevelType w:val="hybridMultilevel"/>
    <w:tmpl w:val="0C4066B4"/>
    <w:lvl w:ilvl="0" w:tplc="92CE4B3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BF6AE4F0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8ED88572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E9F86C3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842264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CDC0E0C0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C6623CCE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D2EEB0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C0A4F2CE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8" w15:restartNumberingAfterBreak="0">
    <w:nsid w:val="7CEEC885"/>
    <w:multiLevelType w:val="hybridMultilevel"/>
    <w:tmpl w:val="E24E6C66"/>
    <w:lvl w:ilvl="0" w:tplc="05E6B0B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9D487720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61987C66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B3C62116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CDE42C50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420641DA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B4605E70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7C23C98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DD46448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9" w15:restartNumberingAfterBreak="0">
    <w:nsid w:val="7F4A2AA8"/>
    <w:multiLevelType w:val="hybridMultilevel"/>
    <w:tmpl w:val="30826774"/>
    <w:lvl w:ilvl="0" w:tplc="6C324DB2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AF24BD8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29F64EDA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964C5C6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9EA2393A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C30ACBCE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333E2EA6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4C2AA6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3784558A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1191921491">
    <w:abstractNumId w:val="38"/>
  </w:num>
  <w:num w:numId="2" w16cid:durableId="272981717">
    <w:abstractNumId w:val="28"/>
  </w:num>
  <w:num w:numId="3" w16cid:durableId="823935985">
    <w:abstractNumId w:val="2"/>
  </w:num>
  <w:num w:numId="4" w16cid:durableId="2069188178">
    <w:abstractNumId w:val="14"/>
  </w:num>
  <w:num w:numId="5" w16cid:durableId="1721980572">
    <w:abstractNumId w:val="10"/>
  </w:num>
  <w:num w:numId="6" w16cid:durableId="621616089">
    <w:abstractNumId w:val="31"/>
  </w:num>
  <w:num w:numId="7" w16cid:durableId="2028754541">
    <w:abstractNumId w:val="23"/>
  </w:num>
  <w:num w:numId="8" w16cid:durableId="642975805">
    <w:abstractNumId w:val="15"/>
  </w:num>
  <w:num w:numId="9" w16cid:durableId="566458569">
    <w:abstractNumId w:val="6"/>
  </w:num>
  <w:num w:numId="10" w16cid:durableId="1750418760">
    <w:abstractNumId w:val="19"/>
  </w:num>
  <w:num w:numId="11" w16cid:durableId="1744061527">
    <w:abstractNumId w:val="18"/>
  </w:num>
  <w:num w:numId="12" w16cid:durableId="1861506149">
    <w:abstractNumId w:val="21"/>
  </w:num>
  <w:num w:numId="13" w16cid:durableId="16853515">
    <w:abstractNumId w:val="34"/>
  </w:num>
  <w:num w:numId="14" w16cid:durableId="1658847903">
    <w:abstractNumId w:val="29"/>
  </w:num>
  <w:num w:numId="15" w16cid:durableId="2075928078">
    <w:abstractNumId w:val="36"/>
  </w:num>
  <w:num w:numId="16" w16cid:durableId="1678997245">
    <w:abstractNumId w:val="16"/>
  </w:num>
  <w:num w:numId="17" w16cid:durableId="678656968">
    <w:abstractNumId w:val="26"/>
  </w:num>
  <w:num w:numId="18" w16cid:durableId="839466660">
    <w:abstractNumId w:val="4"/>
  </w:num>
  <w:num w:numId="19" w16cid:durableId="1120295925">
    <w:abstractNumId w:val="20"/>
  </w:num>
  <w:num w:numId="20" w16cid:durableId="351761815">
    <w:abstractNumId w:val="0"/>
  </w:num>
  <w:num w:numId="21" w16cid:durableId="148594968">
    <w:abstractNumId w:val="39"/>
  </w:num>
  <w:num w:numId="22" w16cid:durableId="1048533679">
    <w:abstractNumId w:val="25"/>
  </w:num>
  <w:num w:numId="23" w16cid:durableId="161550609">
    <w:abstractNumId w:val="1"/>
  </w:num>
  <w:num w:numId="24" w16cid:durableId="1894654888">
    <w:abstractNumId w:val="13"/>
  </w:num>
  <w:num w:numId="25" w16cid:durableId="840045131">
    <w:abstractNumId w:val="33"/>
  </w:num>
  <w:num w:numId="26" w16cid:durableId="277875211">
    <w:abstractNumId w:val="22"/>
  </w:num>
  <w:num w:numId="27" w16cid:durableId="186918574">
    <w:abstractNumId w:val="37"/>
  </w:num>
  <w:num w:numId="28" w16cid:durableId="903642344">
    <w:abstractNumId w:val="24"/>
  </w:num>
  <w:num w:numId="29" w16cid:durableId="252009998">
    <w:abstractNumId w:val="17"/>
  </w:num>
  <w:num w:numId="30" w16cid:durableId="474494755">
    <w:abstractNumId w:val="8"/>
  </w:num>
  <w:num w:numId="31" w16cid:durableId="981233056">
    <w:abstractNumId w:val="35"/>
  </w:num>
  <w:num w:numId="32" w16cid:durableId="1101071973">
    <w:abstractNumId w:val="32"/>
  </w:num>
  <w:num w:numId="33" w16cid:durableId="320626274">
    <w:abstractNumId w:val="27"/>
  </w:num>
  <w:num w:numId="34" w16cid:durableId="1351252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7954326">
    <w:abstractNumId w:val="12"/>
  </w:num>
  <w:num w:numId="36" w16cid:durableId="1266156996">
    <w:abstractNumId w:val="30"/>
  </w:num>
  <w:num w:numId="37" w16cid:durableId="891775190">
    <w:abstractNumId w:val="11"/>
  </w:num>
  <w:num w:numId="38" w16cid:durableId="511996898">
    <w:abstractNumId w:val="3"/>
  </w:num>
  <w:num w:numId="39" w16cid:durableId="273052122">
    <w:abstractNumId w:val="5"/>
  </w:num>
  <w:num w:numId="40" w16cid:durableId="114119485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C"/>
    <w:rsid w:val="000072F7"/>
    <w:rsid w:val="00017950"/>
    <w:rsid w:val="0002148F"/>
    <w:rsid w:val="0002245B"/>
    <w:rsid w:val="00024AB9"/>
    <w:rsid w:val="00031F88"/>
    <w:rsid w:val="000372ED"/>
    <w:rsid w:val="00037C7E"/>
    <w:rsid w:val="0004704E"/>
    <w:rsid w:val="00057E31"/>
    <w:rsid w:val="00070228"/>
    <w:rsid w:val="00092C83"/>
    <w:rsid w:val="000A5F3E"/>
    <w:rsid w:val="000D3CC9"/>
    <w:rsid w:val="000F5F73"/>
    <w:rsid w:val="00101205"/>
    <w:rsid w:val="001076C7"/>
    <w:rsid w:val="0011693B"/>
    <w:rsid w:val="0011AAFC"/>
    <w:rsid w:val="0013474A"/>
    <w:rsid w:val="0014627D"/>
    <w:rsid w:val="001610B5"/>
    <w:rsid w:val="001619B2"/>
    <w:rsid w:val="00170A71"/>
    <w:rsid w:val="001715CF"/>
    <w:rsid w:val="00171670"/>
    <w:rsid w:val="0017656A"/>
    <w:rsid w:val="001852C5"/>
    <w:rsid w:val="0019027B"/>
    <w:rsid w:val="001913B5"/>
    <w:rsid w:val="001E0F3D"/>
    <w:rsid w:val="00200590"/>
    <w:rsid w:val="00222317"/>
    <w:rsid w:val="00250F33"/>
    <w:rsid w:val="00253D3E"/>
    <w:rsid w:val="0025627C"/>
    <w:rsid w:val="002676C6"/>
    <w:rsid w:val="00276810"/>
    <w:rsid w:val="00276C21"/>
    <w:rsid w:val="00280CDF"/>
    <w:rsid w:val="00285B53"/>
    <w:rsid w:val="00293785"/>
    <w:rsid w:val="002A0CF0"/>
    <w:rsid w:val="002A2305"/>
    <w:rsid w:val="002B01DE"/>
    <w:rsid w:val="002B1B06"/>
    <w:rsid w:val="002E0FF5"/>
    <w:rsid w:val="002E73BC"/>
    <w:rsid w:val="003109D7"/>
    <w:rsid w:val="0031634B"/>
    <w:rsid w:val="003470EA"/>
    <w:rsid w:val="00370E87"/>
    <w:rsid w:val="00391B83"/>
    <w:rsid w:val="003934A1"/>
    <w:rsid w:val="00395D2F"/>
    <w:rsid w:val="003A104C"/>
    <w:rsid w:val="003B18E5"/>
    <w:rsid w:val="00402D35"/>
    <w:rsid w:val="00426A93"/>
    <w:rsid w:val="0042B885"/>
    <w:rsid w:val="00441AB3"/>
    <w:rsid w:val="00443F88"/>
    <w:rsid w:val="00446B8B"/>
    <w:rsid w:val="004523D1"/>
    <w:rsid w:val="00452626"/>
    <w:rsid w:val="0046282A"/>
    <w:rsid w:val="00474D72"/>
    <w:rsid w:val="00476067"/>
    <w:rsid w:val="004814F4"/>
    <w:rsid w:val="004A5139"/>
    <w:rsid w:val="004A5342"/>
    <w:rsid w:val="004A735C"/>
    <w:rsid w:val="004A752D"/>
    <w:rsid w:val="004C5F84"/>
    <w:rsid w:val="004D1CDA"/>
    <w:rsid w:val="004F5922"/>
    <w:rsid w:val="00503748"/>
    <w:rsid w:val="005066DB"/>
    <w:rsid w:val="00507B27"/>
    <w:rsid w:val="005374F0"/>
    <w:rsid w:val="00582DDD"/>
    <w:rsid w:val="00592C97"/>
    <w:rsid w:val="00593300"/>
    <w:rsid w:val="00595262"/>
    <w:rsid w:val="00597106"/>
    <w:rsid w:val="00597C22"/>
    <w:rsid w:val="005B51B8"/>
    <w:rsid w:val="005C015C"/>
    <w:rsid w:val="005C2D58"/>
    <w:rsid w:val="005E4DD2"/>
    <w:rsid w:val="005E534C"/>
    <w:rsid w:val="005F6719"/>
    <w:rsid w:val="00627F19"/>
    <w:rsid w:val="006512B7"/>
    <w:rsid w:val="0065498C"/>
    <w:rsid w:val="006638EA"/>
    <w:rsid w:val="00675E19"/>
    <w:rsid w:val="00686478"/>
    <w:rsid w:val="0068685F"/>
    <w:rsid w:val="00693FCB"/>
    <w:rsid w:val="00696E66"/>
    <w:rsid w:val="006C5F99"/>
    <w:rsid w:val="006C7FBE"/>
    <w:rsid w:val="006F5E49"/>
    <w:rsid w:val="00723D3D"/>
    <w:rsid w:val="00735CA3"/>
    <w:rsid w:val="007434F2"/>
    <w:rsid w:val="00745288"/>
    <w:rsid w:val="00752647"/>
    <w:rsid w:val="00763D54"/>
    <w:rsid w:val="00770053"/>
    <w:rsid w:val="00776690"/>
    <w:rsid w:val="007834EC"/>
    <w:rsid w:val="007F0E56"/>
    <w:rsid w:val="007F28D7"/>
    <w:rsid w:val="00800820"/>
    <w:rsid w:val="00804FD4"/>
    <w:rsid w:val="008128C4"/>
    <w:rsid w:val="0081423F"/>
    <w:rsid w:val="00817D25"/>
    <w:rsid w:val="00823B30"/>
    <w:rsid w:val="00832672"/>
    <w:rsid w:val="008415CC"/>
    <w:rsid w:val="00854FE7"/>
    <w:rsid w:val="008673C7"/>
    <w:rsid w:val="00877FB8"/>
    <w:rsid w:val="00881A5B"/>
    <w:rsid w:val="008B0138"/>
    <w:rsid w:val="008B5DA5"/>
    <w:rsid w:val="008D53E7"/>
    <w:rsid w:val="009048E0"/>
    <w:rsid w:val="00922F69"/>
    <w:rsid w:val="009240DD"/>
    <w:rsid w:val="00925DE6"/>
    <w:rsid w:val="009473FD"/>
    <w:rsid w:val="009533E8"/>
    <w:rsid w:val="00962876"/>
    <w:rsid w:val="0099476C"/>
    <w:rsid w:val="00996296"/>
    <w:rsid w:val="009A2454"/>
    <w:rsid w:val="009C64A2"/>
    <w:rsid w:val="009E3B99"/>
    <w:rsid w:val="009E622D"/>
    <w:rsid w:val="009F14ED"/>
    <w:rsid w:val="009F507F"/>
    <w:rsid w:val="00A076D2"/>
    <w:rsid w:val="00A10038"/>
    <w:rsid w:val="00A12C1C"/>
    <w:rsid w:val="00A15ACB"/>
    <w:rsid w:val="00A218DF"/>
    <w:rsid w:val="00A405EF"/>
    <w:rsid w:val="00A47F47"/>
    <w:rsid w:val="00A56684"/>
    <w:rsid w:val="00A72770"/>
    <w:rsid w:val="00A75547"/>
    <w:rsid w:val="00A83DF9"/>
    <w:rsid w:val="00A874EB"/>
    <w:rsid w:val="00AB5BFE"/>
    <w:rsid w:val="00AD777C"/>
    <w:rsid w:val="00AF197A"/>
    <w:rsid w:val="00AF77FC"/>
    <w:rsid w:val="00B0055A"/>
    <w:rsid w:val="00B021AA"/>
    <w:rsid w:val="00B4160C"/>
    <w:rsid w:val="00B52774"/>
    <w:rsid w:val="00B54051"/>
    <w:rsid w:val="00B560A9"/>
    <w:rsid w:val="00B63D1D"/>
    <w:rsid w:val="00B85765"/>
    <w:rsid w:val="00B92170"/>
    <w:rsid w:val="00BB56D8"/>
    <w:rsid w:val="00BD6A7F"/>
    <w:rsid w:val="00BE05CF"/>
    <w:rsid w:val="00BF650D"/>
    <w:rsid w:val="00BF709E"/>
    <w:rsid w:val="00C12753"/>
    <w:rsid w:val="00C25620"/>
    <w:rsid w:val="00C25967"/>
    <w:rsid w:val="00C25CA1"/>
    <w:rsid w:val="00C43A44"/>
    <w:rsid w:val="00C46F05"/>
    <w:rsid w:val="00C679B1"/>
    <w:rsid w:val="00C7240A"/>
    <w:rsid w:val="00C76138"/>
    <w:rsid w:val="00C77A92"/>
    <w:rsid w:val="00C81F41"/>
    <w:rsid w:val="00C87CEE"/>
    <w:rsid w:val="00CA25F8"/>
    <w:rsid w:val="00CB6B7D"/>
    <w:rsid w:val="00CC6408"/>
    <w:rsid w:val="00CD5110"/>
    <w:rsid w:val="00CD5BFB"/>
    <w:rsid w:val="00CF386D"/>
    <w:rsid w:val="00CF5D63"/>
    <w:rsid w:val="00D06D91"/>
    <w:rsid w:val="00D116C1"/>
    <w:rsid w:val="00D14E78"/>
    <w:rsid w:val="00D3410D"/>
    <w:rsid w:val="00D3512F"/>
    <w:rsid w:val="00D5224B"/>
    <w:rsid w:val="00D64850"/>
    <w:rsid w:val="00D81077"/>
    <w:rsid w:val="00D8130B"/>
    <w:rsid w:val="00D82354"/>
    <w:rsid w:val="00D860D2"/>
    <w:rsid w:val="00D9130B"/>
    <w:rsid w:val="00DC06E2"/>
    <w:rsid w:val="00E010E9"/>
    <w:rsid w:val="00E14A4B"/>
    <w:rsid w:val="00E65B31"/>
    <w:rsid w:val="00E6627B"/>
    <w:rsid w:val="00E72F34"/>
    <w:rsid w:val="00E7763F"/>
    <w:rsid w:val="00EB0A4C"/>
    <w:rsid w:val="00EB23B1"/>
    <w:rsid w:val="00EB3B71"/>
    <w:rsid w:val="00EB43FF"/>
    <w:rsid w:val="00ED0CF2"/>
    <w:rsid w:val="00ED25F3"/>
    <w:rsid w:val="00ED594B"/>
    <w:rsid w:val="00EF21B4"/>
    <w:rsid w:val="00F027D3"/>
    <w:rsid w:val="00F0354A"/>
    <w:rsid w:val="00F055D3"/>
    <w:rsid w:val="00F10C33"/>
    <w:rsid w:val="00F14657"/>
    <w:rsid w:val="00F33B60"/>
    <w:rsid w:val="00F415B3"/>
    <w:rsid w:val="00F6451E"/>
    <w:rsid w:val="00F71E46"/>
    <w:rsid w:val="00F80049"/>
    <w:rsid w:val="00F8638A"/>
    <w:rsid w:val="00FD0066"/>
    <w:rsid w:val="00FE0EE5"/>
    <w:rsid w:val="00FF7113"/>
    <w:rsid w:val="0108C9F6"/>
    <w:rsid w:val="010A6EF5"/>
    <w:rsid w:val="01107382"/>
    <w:rsid w:val="0127EA3A"/>
    <w:rsid w:val="0132A2F3"/>
    <w:rsid w:val="0134510D"/>
    <w:rsid w:val="013492F3"/>
    <w:rsid w:val="01414AF0"/>
    <w:rsid w:val="014B266D"/>
    <w:rsid w:val="015DD817"/>
    <w:rsid w:val="0174DF9F"/>
    <w:rsid w:val="0179A338"/>
    <w:rsid w:val="017DBA87"/>
    <w:rsid w:val="01832F0E"/>
    <w:rsid w:val="01913859"/>
    <w:rsid w:val="0191D536"/>
    <w:rsid w:val="019F6EA0"/>
    <w:rsid w:val="02210F87"/>
    <w:rsid w:val="025290A7"/>
    <w:rsid w:val="0261D879"/>
    <w:rsid w:val="02998D48"/>
    <w:rsid w:val="02A4A6D8"/>
    <w:rsid w:val="02B4789D"/>
    <w:rsid w:val="02F1C442"/>
    <w:rsid w:val="02F8A885"/>
    <w:rsid w:val="02FCFCBB"/>
    <w:rsid w:val="02FF5C0C"/>
    <w:rsid w:val="0316283C"/>
    <w:rsid w:val="032741F7"/>
    <w:rsid w:val="03384567"/>
    <w:rsid w:val="0358A8D1"/>
    <w:rsid w:val="03A77D91"/>
    <w:rsid w:val="03DF3C23"/>
    <w:rsid w:val="03E9526D"/>
    <w:rsid w:val="04144E96"/>
    <w:rsid w:val="04376580"/>
    <w:rsid w:val="0440BCA0"/>
    <w:rsid w:val="04423FB4"/>
    <w:rsid w:val="0446B3C7"/>
    <w:rsid w:val="0468F3AC"/>
    <w:rsid w:val="04BBB9D4"/>
    <w:rsid w:val="04BD3D9A"/>
    <w:rsid w:val="050728F4"/>
    <w:rsid w:val="057AF3A2"/>
    <w:rsid w:val="059D8D77"/>
    <w:rsid w:val="05A8DA46"/>
    <w:rsid w:val="05B6C2C6"/>
    <w:rsid w:val="05B851FA"/>
    <w:rsid w:val="05EE9D76"/>
    <w:rsid w:val="062ED489"/>
    <w:rsid w:val="0643045A"/>
    <w:rsid w:val="064E55DA"/>
    <w:rsid w:val="0651A101"/>
    <w:rsid w:val="0686CB80"/>
    <w:rsid w:val="0697A42F"/>
    <w:rsid w:val="06BF28EA"/>
    <w:rsid w:val="06CA4FDA"/>
    <w:rsid w:val="06EC89B4"/>
    <w:rsid w:val="072D8AAF"/>
    <w:rsid w:val="07CFE80E"/>
    <w:rsid w:val="0806393F"/>
    <w:rsid w:val="082A6C12"/>
    <w:rsid w:val="083D38FE"/>
    <w:rsid w:val="0890ACCB"/>
    <w:rsid w:val="08922E22"/>
    <w:rsid w:val="08A1552E"/>
    <w:rsid w:val="08A1D411"/>
    <w:rsid w:val="08AA4368"/>
    <w:rsid w:val="08BA78F6"/>
    <w:rsid w:val="08C4D972"/>
    <w:rsid w:val="08E10B1F"/>
    <w:rsid w:val="08E31586"/>
    <w:rsid w:val="08F7F7ED"/>
    <w:rsid w:val="0916FA49"/>
    <w:rsid w:val="0942288B"/>
    <w:rsid w:val="095D9F42"/>
    <w:rsid w:val="098C056F"/>
    <w:rsid w:val="09AC364E"/>
    <w:rsid w:val="09C2D22F"/>
    <w:rsid w:val="09D70C25"/>
    <w:rsid w:val="0A1AD65C"/>
    <w:rsid w:val="0A3820AF"/>
    <w:rsid w:val="0A39F3C6"/>
    <w:rsid w:val="0A3A539D"/>
    <w:rsid w:val="0A54B634"/>
    <w:rsid w:val="0A6106FD"/>
    <w:rsid w:val="0A78815B"/>
    <w:rsid w:val="0A8562DB"/>
    <w:rsid w:val="0ADD955F"/>
    <w:rsid w:val="0AFD48EF"/>
    <w:rsid w:val="0B12A707"/>
    <w:rsid w:val="0B21123A"/>
    <w:rsid w:val="0B21C6FD"/>
    <w:rsid w:val="0B285EF6"/>
    <w:rsid w:val="0B4164B4"/>
    <w:rsid w:val="0B45A1F0"/>
    <w:rsid w:val="0B483B6D"/>
    <w:rsid w:val="0B5D24E1"/>
    <w:rsid w:val="0B8072C2"/>
    <w:rsid w:val="0B8C7098"/>
    <w:rsid w:val="0BA47B0C"/>
    <w:rsid w:val="0BC10C33"/>
    <w:rsid w:val="0BE53CDB"/>
    <w:rsid w:val="0C1C1E70"/>
    <w:rsid w:val="0C338D58"/>
    <w:rsid w:val="0C476660"/>
    <w:rsid w:val="0CCF1F71"/>
    <w:rsid w:val="0CD5DEC3"/>
    <w:rsid w:val="0CF33240"/>
    <w:rsid w:val="0CF673E1"/>
    <w:rsid w:val="0D1E280B"/>
    <w:rsid w:val="0D2FBD7C"/>
    <w:rsid w:val="0D511D77"/>
    <w:rsid w:val="0D9CA329"/>
    <w:rsid w:val="0D9F1588"/>
    <w:rsid w:val="0DB874D5"/>
    <w:rsid w:val="0DBA3187"/>
    <w:rsid w:val="0DC31ED5"/>
    <w:rsid w:val="0DC45A96"/>
    <w:rsid w:val="0DCEF822"/>
    <w:rsid w:val="0DD58C20"/>
    <w:rsid w:val="0E45CF7D"/>
    <w:rsid w:val="0E785953"/>
    <w:rsid w:val="0E8A965C"/>
    <w:rsid w:val="0EA25419"/>
    <w:rsid w:val="0EAA2B52"/>
    <w:rsid w:val="0EAE015F"/>
    <w:rsid w:val="0EB92D20"/>
    <w:rsid w:val="0EC34848"/>
    <w:rsid w:val="0ED6F5CB"/>
    <w:rsid w:val="0EF28F33"/>
    <w:rsid w:val="0F0C48A2"/>
    <w:rsid w:val="0F1447CF"/>
    <w:rsid w:val="0F332393"/>
    <w:rsid w:val="0F471FAD"/>
    <w:rsid w:val="0F4DD841"/>
    <w:rsid w:val="0F5EE185"/>
    <w:rsid w:val="0F69FA0D"/>
    <w:rsid w:val="0F849794"/>
    <w:rsid w:val="0F9CC343"/>
    <w:rsid w:val="0F9E68EA"/>
    <w:rsid w:val="0FA6CFD8"/>
    <w:rsid w:val="0FB633A6"/>
    <w:rsid w:val="1003DE61"/>
    <w:rsid w:val="1025C262"/>
    <w:rsid w:val="10391F37"/>
    <w:rsid w:val="104541CC"/>
    <w:rsid w:val="106B73E6"/>
    <w:rsid w:val="1090D109"/>
    <w:rsid w:val="10983EE5"/>
    <w:rsid w:val="109D260E"/>
    <w:rsid w:val="10AC9E29"/>
    <w:rsid w:val="110E1FF2"/>
    <w:rsid w:val="1137FF15"/>
    <w:rsid w:val="11388381"/>
    <w:rsid w:val="114AF146"/>
    <w:rsid w:val="116724F1"/>
    <w:rsid w:val="116A288A"/>
    <w:rsid w:val="11B04657"/>
    <w:rsid w:val="11C0AA62"/>
    <w:rsid w:val="12273412"/>
    <w:rsid w:val="12319B9A"/>
    <w:rsid w:val="1256D235"/>
    <w:rsid w:val="1266AF6E"/>
    <w:rsid w:val="1270BC58"/>
    <w:rsid w:val="1288979A"/>
    <w:rsid w:val="12B8518C"/>
    <w:rsid w:val="12CD8306"/>
    <w:rsid w:val="12E0BFB1"/>
    <w:rsid w:val="12E22077"/>
    <w:rsid w:val="12ED2A9A"/>
    <w:rsid w:val="12F457FC"/>
    <w:rsid w:val="12FD7C86"/>
    <w:rsid w:val="12FDBFE2"/>
    <w:rsid w:val="1328734A"/>
    <w:rsid w:val="13505944"/>
    <w:rsid w:val="13574BEC"/>
    <w:rsid w:val="137D7731"/>
    <w:rsid w:val="1388A090"/>
    <w:rsid w:val="13D0F2EF"/>
    <w:rsid w:val="13E9D5C6"/>
    <w:rsid w:val="13F41597"/>
    <w:rsid w:val="141CAD83"/>
    <w:rsid w:val="1450BFE6"/>
    <w:rsid w:val="147DF0D8"/>
    <w:rsid w:val="14875D87"/>
    <w:rsid w:val="14A6352F"/>
    <w:rsid w:val="14F0C486"/>
    <w:rsid w:val="1504E8CC"/>
    <w:rsid w:val="161F69B7"/>
    <w:rsid w:val="16648A4D"/>
    <w:rsid w:val="1681DA85"/>
    <w:rsid w:val="1696EB44"/>
    <w:rsid w:val="16B40301"/>
    <w:rsid w:val="16D9E2C5"/>
    <w:rsid w:val="16DDF43F"/>
    <w:rsid w:val="16E4EC55"/>
    <w:rsid w:val="172A1598"/>
    <w:rsid w:val="17354DB2"/>
    <w:rsid w:val="17920965"/>
    <w:rsid w:val="17A531B0"/>
    <w:rsid w:val="17DF8F5A"/>
    <w:rsid w:val="17E3F4C6"/>
    <w:rsid w:val="180E5B99"/>
    <w:rsid w:val="184D87C7"/>
    <w:rsid w:val="185ED537"/>
    <w:rsid w:val="18696C0B"/>
    <w:rsid w:val="186E3634"/>
    <w:rsid w:val="18740B28"/>
    <w:rsid w:val="188E5E74"/>
    <w:rsid w:val="189257B4"/>
    <w:rsid w:val="18925DAE"/>
    <w:rsid w:val="18ADA5CF"/>
    <w:rsid w:val="18E5A2DE"/>
    <w:rsid w:val="18E6C963"/>
    <w:rsid w:val="18ECF216"/>
    <w:rsid w:val="18F24982"/>
    <w:rsid w:val="19247CB0"/>
    <w:rsid w:val="193ADFED"/>
    <w:rsid w:val="19A99ACB"/>
    <w:rsid w:val="19C2B9B0"/>
    <w:rsid w:val="1A88BE2E"/>
    <w:rsid w:val="1A8A8EF2"/>
    <w:rsid w:val="1AE1B7BE"/>
    <w:rsid w:val="1AE34335"/>
    <w:rsid w:val="1AFF08F0"/>
    <w:rsid w:val="1B21AAC3"/>
    <w:rsid w:val="1B72C93C"/>
    <w:rsid w:val="1BA48207"/>
    <w:rsid w:val="1BD7B0FB"/>
    <w:rsid w:val="1C50509F"/>
    <w:rsid w:val="1C5090D1"/>
    <w:rsid w:val="1C640809"/>
    <w:rsid w:val="1C843EB4"/>
    <w:rsid w:val="1CA60E3D"/>
    <w:rsid w:val="1CA8F245"/>
    <w:rsid w:val="1CC036DF"/>
    <w:rsid w:val="1CC6FD4A"/>
    <w:rsid w:val="1CDBA8AE"/>
    <w:rsid w:val="1D054494"/>
    <w:rsid w:val="1D94C157"/>
    <w:rsid w:val="1D958BBA"/>
    <w:rsid w:val="1D960C91"/>
    <w:rsid w:val="1E1E23FA"/>
    <w:rsid w:val="1E61EFD4"/>
    <w:rsid w:val="1EA37D1B"/>
    <w:rsid w:val="1EEE9B9D"/>
    <w:rsid w:val="1F2F01D4"/>
    <w:rsid w:val="1FDEE396"/>
    <w:rsid w:val="209A74D0"/>
    <w:rsid w:val="20B247FB"/>
    <w:rsid w:val="20D8E24C"/>
    <w:rsid w:val="20D8FBAE"/>
    <w:rsid w:val="20E6D3DA"/>
    <w:rsid w:val="20F454C2"/>
    <w:rsid w:val="21020D08"/>
    <w:rsid w:val="21277A53"/>
    <w:rsid w:val="2170F702"/>
    <w:rsid w:val="21C2ED3C"/>
    <w:rsid w:val="21DC41BD"/>
    <w:rsid w:val="21EE9594"/>
    <w:rsid w:val="221BC4B2"/>
    <w:rsid w:val="221BE99F"/>
    <w:rsid w:val="2226840F"/>
    <w:rsid w:val="22275A16"/>
    <w:rsid w:val="22321CB2"/>
    <w:rsid w:val="225A47AD"/>
    <w:rsid w:val="2269B9D4"/>
    <w:rsid w:val="22C18818"/>
    <w:rsid w:val="22DEC132"/>
    <w:rsid w:val="22E5BEE1"/>
    <w:rsid w:val="2325965F"/>
    <w:rsid w:val="232FE585"/>
    <w:rsid w:val="23419D22"/>
    <w:rsid w:val="235E78BB"/>
    <w:rsid w:val="236ED2DF"/>
    <w:rsid w:val="239AA3BE"/>
    <w:rsid w:val="23B38DBE"/>
    <w:rsid w:val="23F823FC"/>
    <w:rsid w:val="2421CF0C"/>
    <w:rsid w:val="243242DE"/>
    <w:rsid w:val="243B1522"/>
    <w:rsid w:val="245CEE6D"/>
    <w:rsid w:val="2479DB98"/>
    <w:rsid w:val="2490890A"/>
    <w:rsid w:val="24B33261"/>
    <w:rsid w:val="24BC84F8"/>
    <w:rsid w:val="24C5A986"/>
    <w:rsid w:val="24CDB03B"/>
    <w:rsid w:val="24DABED6"/>
    <w:rsid w:val="24E6BA93"/>
    <w:rsid w:val="24F16980"/>
    <w:rsid w:val="24F616A6"/>
    <w:rsid w:val="2517C4B2"/>
    <w:rsid w:val="251A334A"/>
    <w:rsid w:val="2536D059"/>
    <w:rsid w:val="257EE7C9"/>
    <w:rsid w:val="2587405A"/>
    <w:rsid w:val="258B0373"/>
    <w:rsid w:val="25924B35"/>
    <w:rsid w:val="25A47FE4"/>
    <w:rsid w:val="25AEE09B"/>
    <w:rsid w:val="25C58AEB"/>
    <w:rsid w:val="25C73BDB"/>
    <w:rsid w:val="2613F219"/>
    <w:rsid w:val="265719C2"/>
    <w:rsid w:val="26760713"/>
    <w:rsid w:val="267C8BDA"/>
    <w:rsid w:val="26824F51"/>
    <w:rsid w:val="26B07F47"/>
    <w:rsid w:val="26C556D4"/>
    <w:rsid w:val="26D25573"/>
    <w:rsid w:val="26F004DA"/>
    <w:rsid w:val="270AB9F2"/>
    <w:rsid w:val="2719C2FF"/>
    <w:rsid w:val="27660E34"/>
    <w:rsid w:val="2770878E"/>
    <w:rsid w:val="279A67CE"/>
    <w:rsid w:val="27AB95B9"/>
    <w:rsid w:val="27C1506F"/>
    <w:rsid w:val="27DB7932"/>
    <w:rsid w:val="285F8133"/>
    <w:rsid w:val="28648025"/>
    <w:rsid w:val="28784BDB"/>
    <w:rsid w:val="287FEFD5"/>
    <w:rsid w:val="28BBC47F"/>
    <w:rsid w:val="28BE5F52"/>
    <w:rsid w:val="28D44C51"/>
    <w:rsid w:val="28E0CA64"/>
    <w:rsid w:val="290F2F19"/>
    <w:rsid w:val="292846AC"/>
    <w:rsid w:val="294E7CA9"/>
    <w:rsid w:val="2955A370"/>
    <w:rsid w:val="2958AD44"/>
    <w:rsid w:val="29614494"/>
    <w:rsid w:val="298C5B20"/>
    <w:rsid w:val="29A59E7A"/>
    <w:rsid w:val="29D291D7"/>
    <w:rsid w:val="2A0C7D42"/>
    <w:rsid w:val="2A47A176"/>
    <w:rsid w:val="2A5FB28E"/>
    <w:rsid w:val="2A68681C"/>
    <w:rsid w:val="2A92C360"/>
    <w:rsid w:val="2A9A2426"/>
    <w:rsid w:val="2AEB08A3"/>
    <w:rsid w:val="2B07D92D"/>
    <w:rsid w:val="2B6C3E6E"/>
    <w:rsid w:val="2B87AC18"/>
    <w:rsid w:val="2BBA7E53"/>
    <w:rsid w:val="2BCAE909"/>
    <w:rsid w:val="2BCBEF47"/>
    <w:rsid w:val="2C0B76F5"/>
    <w:rsid w:val="2C0F4D0A"/>
    <w:rsid w:val="2C5D96D6"/>
    <w:rsid w:val="2C9B43D9"/>
    <w:rsid w:val="2CACAE18"/>
    <w:rsid w:val="2CBA791D"/>
    <w:rsid w:val="2D33B99C"/>
    <w:rsid w:val="2D5DF705"/>
    <w:rsid w:val="2D86B86B"/>
    <w:rsid w:val="2DAED5DF"/>
    <w:rsid w:val="2DB6E06E"/>
    <w:rsid w:val="2DC84D07"/>
    <w:rsid w:val="2DE4D288"/>
    <w:rsid w:val="2DEF8751"/>
    <w:rsid w:val="2E276FB3"/>
    <w:rsid w:val="2E29FB08"/>
    <w:rsid w:val="2E4216F2"/>
    <w:rsid w:val="2ED65C44"/>
    <w:rsid w:val="2EE8695B"/>
    <w:rsid w:val="2EF1485C"/>
    <w:rsid w:val="2F1AF7AC"/>
    <w:rsid w:val="2F3EF966"/>
    <w:rsid w:val="2F48E2DA"/>
    <w:rsid w:val="2F52FAE5"/>
    <w:rsid w:val="2F5B4377"/>
    <w:rsid w:val="2F66D3B3"/>
    <w:rsid w:val="2F817620"/>
    <w:rsid w:val="2F9C0061"/>
    <w:rsid w:val="2FA6E793"/>
    <w:rsid w:val="2FA9CA05"/>
    <w:rsid w:val="2FB5C95D"/>
    <w:rsid w:val="2FDEB851"/>
    <w:rsid w:val="303F3CC8"/>
    <w:rsid w:val="3096D8BC"/>
    <w:rsid w:val="30A0D09B"/>
    <w:rsid w:val="30B3BE84"/>
    <w:rsid w:val="30FDD31D"/>
    <w:rsid w:val="3112D743"/>
    <w:rsid w:val="31310A5C"/>
    <w:rsid w:val="31331C56"/>
    <w:rsid w:val="317B1BC1"/>
    <w:rsid w:val="317B27E2"/>
    <w:rsid w:val="3182EB39"/>
    <w:rsid w:val="31B367E8"/>
    <w:rsid w:val="31BA756B"/>
    <w:rsid w:val="31D91F84"/>
    <w:rsid w:val="31E91871"/>
    <w:rsid w:val="31F776FE"/>
    <w:rsid w:val="3213A63B"/>
    <w:rsid w:val="3267D837"/>
    <w:rsid w:val="32A1B295"/>
    <w:rsid w:val="32CF67EF"/>
    <w:rsid w:val="3302F10A"/>
    <w:rsid w:val="3304F07C"/>
    <w:rsid w:val="331AFCFE"/>
    <w:rsid w:val="33301E3C"/>
    <w:rsid w:val="3351CB7D"/>
    <w:rsid w:val="335A6E52"/>
    <w:rsid w:val="3369D1AF"/>
    <w:rsid w:val="337772F6"/>
    <w:rsid w:val="33888FD7"/>
    <w:rsid w:val="33AC33A9"/>
    <w:rsid w:val="33AFC262"/>
    <w:rsid w:val="33F2D85A"/>
    <w:rsid w:val="340BF7EC"/>
    <w:rsid w:val="3464ED99"/>
    <w:rsid w:val="34672FE2"/>
    <w:rsid w:val="349BCA88"/>
    <w:rsid w:val="34B98E2B"/>
    <w:rsid w:val="34D5856F"/>
    <w:rsid w:val="34DE8A1C"/>
    <w:rsid w:val="34FC7367"/>
    <w:rsid w:val="3529CEBC"/>
    <w:rsid w:val="3534493A"/>
    <w:rsid w:val="354B78CB"/>
    <w:rsid w:val="356A49DF"/>
    <w:rsid w:val="3572A9FC"/>
    <w:rsid w:val="3572AF35"/>
    <w:rsid w:val="3573FD3E"/>
    <w:rsid w:val="360C4D49"/>
    <w:rsid w:val="36207172"/>
    <w:rsid w:val="36413A56"/>
    <w:rsid w:val="3645832A"/>
    <w:rsid w:val="367C0EF4"/>
    <w:rsid w:val="36AAA0EA"/>
    <w:rsid w:val="36B48CE0"/>
    <w:rsid w:val="36D49D4D"/>
    <w:rsid w:val="36E120F2"/>
    <w:rsid w:val="36EC7ED3"/>
    <w:rsid w:val="3725E1A6"/>
    <w:rsid w:val="3743A995"/>
    <w:rsid w:val="37703A74"/>
    <w:rsid w:val="37A3625F"/>
    <w:rsid w:val="37AA67F8"/>
    <w:rsid w:val="37B13A7C"/>
    <w:rsid w:val="37B7AEB7"/>
    <w:rsid w:val="37B99FED"/>
    <w:rsid w:val="37CF9FDA"/>
    <w:rsid w:val="37D956B2"/>
    <w:rsid w:val="37FA6ECE"/>
    <w:rsid w:val="3815E3E3"/>
    <w:rsid w:val="382AA1C2"/>
    <w:rsid w:val="383008F0"/>
    <w:rsid w:val="38486057"/>
    <w:rsid w:val="38E33653"/>
    <w:rsid w:val="38F29557"/>
    <w:rsid w:val="39046577"/>
    <w:rsid w:val="390D4B1F"/>
    <w:rsid w:val="391BE01B"/>
    <w:rsid w:val="392122B3"/>
    <w:rsid w:val="3927CC1B"/>
    <w:rsid w:val="393A8063"/>
    <w:rsid w:val="3960879A"/>
    <w:rsid w:val="3984C095"/>
    <w:rsid w:val="39D76ECB"/>
    <w:rsid w:val="39F5E4EB"/>
    <w:rsid w:val="39FC155D"/>
    <w:rsid w:val="3A97B329"/>
    <w:rsid w:val="3A9EF2C9"/>
    <w:rsid w:val="3AA395D2"/>
    <w:rsid w:val="3AAAEA16"/>
    <w:rsid w:val="3ABF9E33"/>
    <w:rsid w:val="3AC17F64"/>
    <w:rsid w:val="3AEDB5F6"/>
    <w:rsid w:val="3B25EDDA"/>
    <w:rsid w:val="3B6CA390"/>
    <w:rsid w:val="3B9602BD"/>
    <w:rsid w:val="3BBFA955"/>
    <w:rsid w:val="3BDB621D"/>
    <w:rsid w:val="3BEE5197"/>
    <w:rsid w:val="3BF5C4DD"/>
    <w:rsid w:val="3C4B6C18"/>
    <w:rsid w:val="3C686900"/>
    <w:rsid w:val="3CCDD3A1"/>
    <w:rsid w:val="3CF4D4B5"/>
    <w:rsid w:val="3D0B6DA4"/>
    <w:rsid w:val="3D1C5537"/>
    <w:rsid w:val="3D4DDE06"/>
    <w:rsid w:val="3D553D52"/>
    <w:rsid w:val="3DBF0E6C"/>
    <w:rsid w:val="3DE05EC5"/>
    <w:rsid w:val="3DF278E7"/>
    <w:rsid w:val="3E2E2610"/>
    <w:rsid w:val="3E3B392D"/>
    <w:rsid w:val="3E758EAD"/>
    <w:rsid w:val="3E978573"/>
    <w:rsid w:val="3EC31440"/>
    <w:rsid w:val="3ECD77C7"/>
    <w:rsid w:val="3EE0D76E"/>
    <w:rsid w:val="3EED7EEB"/>
    <w:rsid w:val="3F33A2CE"/>
    <w:rsid w:val="3F37F9DD"/>
    <w:rsid w:val="3F8DEEBE"/>
    <w:rsid w:val="3FD3DCB3"/>
    <w:rsid w:val="3FD7A6F8"/>
    <w:rsid w:val="3FF93C85"/>
    <w:rsid w:val="3FF9D2C8"/>
    <w:rsid w:val="4092EC13"/>
    <w:rsid w:val="40DA506F"/>
    <w:rsid w:val="40E0EB78"/>
    <w:rsid w:val="4107F348"/>
    <w:rsid w:val="411DD227"/>
    <w:rsid w:val="4136BAFB"/>
    <w:rsid w:val="41AA9A41"/>
    <w:rsid w:val="42042378"/>
    <w:rsid w:val="4273062E"/>
    <w:rsid w:val="427E5C4B"/>
    <w:rsid w:val="42887034"/>
    <w:rsid w:val="428BA4C7"/>
    <w:rsid w:val="428DB633"/>
    <w:rsid w:val="42AC3EB8"/>
    <w:rsid w:val="42E5E137"/>
    <w:rsid w:val="43561E12"/>
    <w:rsid w:val="43568C55"/>
    <w:rsid w:val="43800FCD"/>
    <w:rsid w:val="43972324"/>
    <w:rsid w:val="43A3371F"/>
    <w:rsid w:val="43A749EC"/>
    <w:rsid w:val="43B3A219"/>
    <w:rsid w:val="43C751DD"/>
    <w:rsid w:val="43EC8ACE"/>
    <w:rsid w:val="440E81CF"/>
    <w:rsid w:val="44191C71"/>
    <w:rsid w:val="444291CE"/>
    <w:rsid w:val="4447EF3A"/>
    <w:rsid w:val="446D006A"/>
    <w:rsid w:val="44761AE6"/>
    <w:rsid w:val="44A5EBFA"/>
    <w:rsid w:val="44B6E0B9"/>
    <w:rsid w:val="44C9D170"/>
    <w:rsid w:val="44F4BACA"/>
    <w:rsid w:val="45099811"/>
    <w:rsid w:val="450AB01E"/>
    <w:rsid w:val="451D3636"/>
    <w:rsid w:val="4555CBE6"/>
    <w:rsid w:val="4561C1BF"/>
    <w:rsid w:val="45834901"/>
    <w:rsid w:val="4589D5AE"/>
    <w:rsid w:val="45CD24FB"/>
    <w:rsid w:val="45D7B705"/>
    <w:rsid w:val="45E02104"/>
    <w:rsid w:val="46286982"/>
    <w:rsid w:val="46295569"/>
    <w:rsid w:val="4630B8AC"/>
    <w:rsid w:val="465499F5"/>
    <w:rsid w:val="4654B7AE"/>
    <w:rsid w:val="465530AC"/>
    <w:rsid w:val="467358D2"/>
    <w:rsid w:val="469D733B"/>
    <w:rsid w:val="46CE1947"/>
    <w:rsid w:val="471A0489"/>
    <w:rsid w:val="47242B90"/>
    <w:rsid w:val="472CA970"/>
    <w:rsid w:val="4747E88D"/>
    <w:rsid w:val="47843DFF"/>
    <w:rsid w:val="4787B96E"/>
    <w:rsid w:val="478B0380"/>
    <w:rsid w:val="47A9363A"/>
    <w:rsid w:val="47CE0AFE"/>
    <w:rsid w:val="47E34912"/>
    <w:rsid w:val="47E6A55A"/>
    <w:rsid w:val="4805086C"/>
    <w:rsid w:val="480A880A"/>
    <w:rsid w:val="482F1265"/>
    <w:rsid w:val="484BF066"/>
    <w:rsid w:val="4871DF50"/>
    <w:rsid w:val="487FE348"/>
    <w:rsid w:val="488CE221"/>
    <w:rsid w:val="4894170F"/>
    <w:rsid w:val="4898099D"/>
    <w:rsid w:val="48C8F4AD"/>
    <w:rsid w:val="48D00E2A"/>
    <w:rsid w:val="48D910CC"/>
    <w:rsid w:val="48F385AE"/>
    <w:rsid w:val="490628E0"/>
    <w:rsid w:val="49077137"/>
    <w:rsid w:val="4911BCD1"/>
    <w:rsid w:val="497F4DA3"/>
    <w:rsid w:val="49A4B0FB"/>
    <w:rsid w:val="49F8CE4E"/>
    <w:rsid w:val="4A1093F8"/>
    <w:rsid w:val="4A3A669B"/>
    <w:rsid w:val="4A42A3F5"/>
    <w:rsid w:val="4A45861E"/>
    <w:rsid w:val="4A5A355C"/>
    <w:rsid w:val="4A7BA924"/>
    <w:rsid w:val="4A87A858"/>
    <w:rsid w:val="4AAA206C"/>
    <w:rsid w:val="4ADF8268"/>
    <w:rsid w:val="4AFC0D49"/>
    <w:rsid w:val="4B1222E8"/>
    <w:rsid w:val="4B145EFE"/>
    <w:rsid w:val="4B1768FC"/>
    <w:rsid w:val="4B1EA833"/>
    <w:rsid w:val="4B2293A1"/>
    <w:rsid w:val="4B421CC6"/>
    <w:rsid w:val="4B46CD2F"/>
    <w:rsid w:val="4B4F9785"/>
    <w:rsid w:val="4B5BF241"/>
    <w:rsid w:val="4B670039"/>
    <w:rsid w:val="4B6E08C3"/>
    <w:rsid w:val="4B72C2C9"/>
    <w:rsid w:val="4B7A48C1"/>
    <w:rsid w:val="4B85A3D1"/>
    <w:rsid w:val="4BA8D10F"/>
    <w:rsid w:val="4BDE7456"/>
    <w:rsid w:val="4BE90A22"/>
    <w:rsid w:val="4C018878"/>
    <w:rsid w:val="4C0541C3"/>
    <w:rsid w:val="4C80403E"/>
    <w:rsid w:val="4CC3D086"/>
    <w:rsid w:val="4CC4D66C"/>
    <w:rsid w:val="4CF516B5"/>
    <w:rsid w:val="4D13CF8D"/>
    <w:rsid w:val="4D58FCC9"/>
    <w:rsid w:val="4D8882DC"/>
    <w:rsid w:val="4DB92868"/>
    <w:rsid w:val="4DC8AE4A"/>
    <w:rsid w:val="4DEA02CB"/>
    <w:rsid w:val="4DEDE178"/>
    <w:rsid w:val="4E008AF6"/>
    <w:rsid w:val="4E06CE2F"/>
    <w:rsid w:val="4E0D74DB"/>
    <w:rsid w:val="4E2ACE2A"/>
    <w:rsid w:val="4E2C7D89"/>
    <w:rsid w:val="4E38E6D4"/>
    <w:rsid w:val="4E49F455"/>
    <w:rsid w:val="4E668AE6"/>
    <w:rsid w:val="4E93532E"/>
    <w:rsid w:val="4EB40862"/>
    <w:rsid w:val="4F16A9EC"/>
    <w:rsid w:val="4F587C25"/>
    <w:rsid w:val="4F9AD653"/>
    <w:rsid w:val="4FB07151"/>
    <w:rsid w:val="4FCE768F"/>
    <w:rsid w:val="4FDF26F9"/>
    <w:rsid w:val="4FF43D25"/>
    <w:rsid w:val="505BD03C"/>
    <w:rsid w:val="50777C92"/>
    <w:rsid w:val="50780E58"/>
    <w:rsid w:val="50AF2C13"/>
    <w:rsid w:val="50C040D9"/>
    <w:rsid w:val="50D5794B"/>
    <w:rsid w:val="50EA1EFD"/>
    <w:rsid w:val="50F13FD1"/>
    <w:rsid w:val="50FAA09B"/>
    <w:rsid w:val="50FBD6B1"/>
    <w:rsid w:val="5121307A"/>
    <w:rsid w:val="514B97A3"/>
    <w:rsid w:val="516790D5"/>
    <w:rsid w:val="5184F362"/>
    <w:rsid w:val="51A46DD2"/>
    <w:rsid w:val="51F3CDC5"/>
    <w:rsid w:val="51F52511"/>
    <w:rsid w:val="520D6D1F"/>
    <w:rsid w:val="5220385C"/>
    <w:rsid w:val="52233859"/>
    <w:rsid w:val="527F21CF"/>
    <w:rsid w:val="5293138C"/>
    <w:rsid w:val="52D9CE45"/>
    <w:rsid w:val="52F48FF4"/>
    <w:rsid w:val="53142A58"/>
    <w:rsid w:val="531C15C3"/>
    <w:rsid w:val="532CBF4B"/>
    <w:rsid w:val="5346BA6E"/>
    <w:rsid w:val="5384BA33"/>
    <w:rsid w:val="538A0152"/>
    <w:rsid w:val="538B40F8"/>
    <w:rsid w:val="53A88A70"/>
    <w:rsid w:val="53EAB3B3"/>
    <w:rsid w:val="5418B552"/>
    <w:rsid w:val="541BADC8"/>
    <w:rsid w:val="54278BB6"/>
    <w:rsid w:val="544123C0"/>
    <w:rsid w:val="54534503"/>
    <w:rsid w:val="545B1B9F"/>
    <w:rsid w:val="547E9BD0"/>
    <w:rsid w:val="54D17D14"/>
    <w:rsid w:val="54E16E8C"/>
    <w:rsid w:val="55204E75"/>
    <w:rsid w:val="553D9210"/>
    <w:rsid w:val="55488663"/>
    <w:rsid w:val="555C0706"/>
    <w:rsid w:val="5567D0B2"/>
    <w:rsid w:val="557D2A0D"/>
    <w:rsid w:val="55923587"/>
    <w:rsid w:val="559BE0B4"/>
    <w:rsid w:val="56933B36"/>
    <w:rsid w:val="56943B25"/>
    <w:rsid w:val="569EB670"/>
    <w:rsid w:val="56E63606"/>
    <w:rsid w:val="5740724A"/>
    <w:rsid w:val="574E9E00"/>
    <w:rsid w:val="57B45D9F"/>
    <w:rsid w:val="57D24F7C"/>
    <w:rsid w:val="57DCC20B"/>
    <w:rsid w:val="57E2597A"/>
    <w:rsid w:val="57ECDF58"/>
    <w:rsid w:val="5801A5DE"/>
    <w:rsid w:val="580892C5"/>
    <w:rsid w:val="58363263"/>
    <w:rsid w:val="58523904"/>
    <w:rsid w:val="586DB7D4"/>
    <w:rsid w:val="58971E7E"/>
    <w:rsid w:val="58D4F129"/>
    <w:rsid w:val="58F6478F"/>
    <w:rsid w:val="591C7FEA"/>
    <w:rsid w:val="5967A75C"/>
    <w:rsid w:val="598E2D2E"/>
    <w:rsid w:val="59A3CEAF"/>
    <w:rsid w:val="59C5E6E3"/>
    <w:rsid w:val="59F6FF0C"/>
    <w:rsid w:val="5A7D7AD2"/>
    <w:rsid w:val="5A81BE09"/>
    <w:rsid w:val="5A9E6062"/>
    <w:rsid w:val="5AC4D9E3"/>
    <w:rsid w:val="5AFB3DFB"/>
    <w:rsid w:val="5B13E6F2"/>
    <w:rsid w:val="5B1F7793"/>
    <w:rsid w:val="5B776BE3"/>
    <w:rsid w:val="5BD715BB"/>
    <w:rsid w:val="5BE46D10"/>
    <w:rsid w:val="5BFC250F"/>
    <w:rsid w:val="5BFDF218"/>
    <w:rsid w:val="5C21209C"/>
    <w:rsid w:val="5C2E859F"/>
    <w:rsid w:val="5C4880E6"/>
    <w:rsid w:val="5C63FB61"/>
    <w:rsid w:val="5CCB90CF"/>
    <w:rsid w:val="5CD35644"/>
    <w:rsid w:val="5CE7C3E6"/>
    <w:rsid w:val="5D15CFB3"/>
    <w:rsid w:val="5D757AB7"/>
    <w:rsid w:val="5D93C3B4"/>
    <w:rsid w:val="5DB1BFD8"/>
    <w:rsid w:val="5E1EF48C"/>
    <w:rsid w:val="5E5656F4"/>
    <w:rsid w:val="5EAD1C1D"/>
    <w:rsid w:val="5ED0DE09"/>
    <w:rsid w:val="5ED36111"/>
    <w:rsid w:val="5EEF4E1A"/>
    <w:rsid w:val="5F11A171"/>
    <w:rsid w:val="5F28649A"/>
    <w:rsid w:val="5F30F931"/>
    <w:rsid w:val="5F6F070D"/>
    <w:rsid w:val="5F834272"/>
    <w:rsid w:val="5FAABD68"/>
    <w:rsid w:val="5FAFDCCC"/>
    <w:rsid w:val="5FBEF9BA"/>
    <w:rsid w:val="5FBF1F32"/>
    <w:rsid w:val="5FEE8DED"/>
    <w:rsid w:val="6016AFB2"/>
    <w:rsid w:val="602351C5"/>
    <w:rsid w:val="6041E8E2"/>
    <w:rsid w:val="60509C28"/>
    <w:rsid w:val="606DA998"/>
    <w:rsid w:val="60BDE87C"/>
    <w:rsid w:val="60D0D58D"/>
    <w:rsid w:val="60D21E67"/>
    <w:rsid w:val="60D96529"/>
    <w:rsid w:val="60DAFF9B"/>
    <w:rsid w:val="610A222B"/>
    <w:rsid w:val="610CA3D8"/>
    <w:rsid w:val="61631C75"/>
    <w:rsid w:val="6170C53C"/>
    <w:rsid w:val="61811227"/>
    <w:rsid w:val="61A82725"/>
    <w:rsid w:val="61A8BB1E"/>
    <w:rsid w:val="61C6E5A0"/>
    <w:rsid w:val="61F52052"/>
    <w:rsid w:val="61FB80BD"/>
    <w:rsid w:val="61FFA643"/>
    <w:rsid w:val="622729FA"/>
    <w:rsid w:val="6232D1DE"/>
    <w:rsid w:val="6240F46A"/>
    <w:rsid w:val="629DB788"/>
    <w:rsid w:val="62A5AB3A"/>
    <w:rsid w:val="62E9F1CF"/>
    <w:rsid w:val="62F699A2"/>
    <w:rsid w:val="6311B55E"/>
    <w:rsid w:val="631F2A77"/>
    <w:rsid w:val="6353BAC1"/>
    <w:rsid w:val="63990C35"/>
    <w:rsid w:val="63C08070"/>
    <w:rsid w:val="642A5EB9"/>
    <w:rsid w:val="642F7892"/>
    <w:rsid w:val="647B6178"/>
    <w:rsid w:val="648BC266"/>
    <w:rsid w:val="64B039B9"/>
    <w:rsid w:val="64DA1E4E"/>
    <w:rsid w:val="652A732D"/>
    <w:rsid w:val="65591353"/>
    <w:rsid w:val="658B1AC5"/>
    <w:rsid w:val="66086384"/>
    <w:rsid w:val="661AFB23"/>
    <w:rsid w:val="6621E2A8"/>
    <w:rsid w:val="663C2481"/>
    <w:rsid w:val="6648CE5A"/>
    <w:rsid w:val="66509F85"/>
    <w:rsid w:val="665E1332"/>
    <w:rsid w:val="666A6683"/>
    <w:rsid w:val="667614FC"/>
    <w:rsid w:val="66C61BD3"/>
    <w:rsid w:val="66EDA565"/>
    <w:rsid w:val="66EF5213"/>
    <w:rsid w:val="67195171"/>
    <w:rsid w:val="671C063C"/>
    <w:rsid w:val="67252B88"/>
    <w:rsid w:val="6732157D"/>
    <w:rsid w:val="673FDF7A"/>
    <w:rsid w:val="6743EC80"/>
    <w:rsid w:val="678A8CD0"/>
    <w:rsid w:val="67937920"/>
    <w:rsid w:val="679B5CFE"/>
    <w:rsid w:val="6893EA39"/>
    <w:rsid w:val="68B16EA4"/>
    <w:rsid w:val="68BC1CA2"/>
    <w:rsid w:val="68BDC7E0"/>
    <w:rsid w:val="68DE57C8"/>
    <w:rsid w:val="68FCAA11"/>
    <w:rsid w:val="6938E632"/>
    <w:rsid w:val="6940B536"/>
    <w:rsid w:val="6980C5F1"/>
    <w:rsid w:val="6996A775"/>
    <w:rsid w:val="69EB1F9F"/>
    <w:rsid w:val="6A0EB85A"/>
    <w:rsid w:val="6A1AE2C9"/>
    <w:rsid w:val="6A1AE4D2"/>
    <w:rsid w:val="6A340D2F"/>
    <w:rsid w:val="6A5BE712"/>
    <w:rsid w:val="6A5FB0A1"/>
    <w:rsid w:val="6A613E9A"/>
    <w:rsid w:val="6A9EC2CD"/>
    <w:rsid w:val="6ABECBD7"/>
    <w:rsid w:val="6AE66BDC"/>
    <w:rsid w:val="6B40B7D3"/>
    <w:rsid w:val="6B7CD748"/>
    <w:rsid w:val="6B948145"/>
    <w:rsid w:val="6BB6B533"/>
    <w:rsid w:val="6BCF6D64"/>
    <w:rsid w:val="6BE0A692"/>
    <w:rsid w:val="6C1FC07C"/>
    <w:rsid w:val="6C2C62AE"/>
    <w:rsid w:val="6C5CCC56"/>
    <w:rsid w:val="6C827DEC"/>
    <w:rsid w:val="6CD48F55"/>
    <w:rsid w:val="6CF44E9A"/>
    <w:rsid w:val="6D5E50D3"/>
    <w:rsid w:val="6D6735BF"/>
    <w:rsid w:val="6D7AA027"/>
    <w:rsid w:val="6DB8B8DF"/>
    <w:rsid w:val="6E020DE2"/>
    <w:rsid w:val="6E2F7645"/>
    <w:rsid w:val="6E462EE6"/>
    <w:rsid w:val="6E8CCD15"/>
    <w:rsid w:val="6E8CEBC5"/>
    <w:rsid w:val="6E9666A9"/>
    <w:rsid w:val="6EA2343E"/>
    <w:rsid w:val="6EECAA4C"/>
    <w:rsid w:val="6F140D54"/>
    <w:rsid w:val="6F46C78A"/>
    <w:rsid w:val="6FDA516C"/>
    <w:rsid w:val="6FDEC78F"/>
    <w:rsid w:val="6FEC88F3"/>
    <w:rsid w:val="7001AB3C"/>
    <w:rsid w:val="7023A2B1"/>
    <w:rsid w:val="70550D78"/>
    <w:rsid w:val="7065AE21"/>
    <w:rsid w:val="708A2656"/>
    <w:rsid w:val="70946224"/>
    <w:rsid w:val="70A27EA3"/>
    <w:rsid w:val="70D0514C"/>
    <w:rsid w:val="70E53B1F"/>
    <w:rsid w:val="71331779"/>
    <w:rsid w:val="71471459"/>
    <w:rsid w:val="71494AE1"/>
    <w:rsid w:val="71863784"/>
    <w:rsid w:val="71DC9F93"/>
    <w:rsid w:val="71F1EED4"/>
    <w:rsid w:val="72163500"/>
    <w:rsid w:val="725C2C3A"/>
    <w:rsid w:val="725CA285"/>
    <w:rsid w:val="72897B9D"/>
    <w:rsid w:val="72C3BF64"/>
    <w:rsid w:val="72C6E7B5"/>
    <w:rsid w:val="72CFBA6F"/>
    <w:rsid w:val="72E7FEAC"/>
    <w:rsid w:val="72ED21C9"/>
    <w:rsid w:val="732EE9F2"/>
    <w:rsid w:val="7351B95C"/>
    <w:rsid w:val="736936B0"/>
    <w:rsid w:val="73752BF6"/>
    <w:rsid w:val="73A3C528"/>
    <w:rsid w:val="73F67EC1"/>
    <w:rsid w:val="7426CAC1"/>
    <w:rsid w:val="743B813C"/>
    <w:rsid w:val="7441A53A"/>
    <w:rsid w:val="744DE33B"/>
    <w:rsid w:val="745530D2"/>
    <w:rsid w:val="74642F32"/>
    <w:rsid w:val="7487AF36"/>
    <w:rsid w:val="748E37CE"/>
    <w:rsid w:val="74A2B6D1"/>
    <w:rsid w:val="74A76A37"/>
    <w:rsid w:val="74A98D0E"/>
    <w:rsid w:val="74B7BDAB"/>
    <w:rsid w:val="74F5FBBF"/>
    <w:rsid w:val="7533D842"/>
    <w:rsid w:val="75370D7B"/>
    <w:rsid w:val="753ECA0C"/>
    <w:rsid w:val="7564C125"/>
    <w:rsid w:val="756F0F48"/>
    <w:rsid w:val="758C0053"/>
    <w:rsid w:val="7595FBEF"/>
    <w:rsid w:val="75D38AF4"/>
    <w:rsid w:val="75F02A0E"/>
    <w:rsid w:val="7626A228"/>
    <w:rsid w:val="762E7670"/>
    <w:rsid w:val="76330468"/>
    <w:rsid w:val="7641F80B"/>
    <w:rsid w:val="764DF234"/>
    <w:rsid w:val="76583677"/>
    <w:rsid w:val="76777D2A"/>
    <w:rsid w:val="76885087"/>
    <w:rsid w:val="768CE996"/>
    <w:rsid w:val="769830A9"/>
    <w:rsid w:val="76BB0A3E"/>
    <w:rsid w:val="76CFB61F"/>
    <w:rsid w:val="7707CE07"/>
    <w:rsid w:val="77214132"/>
    <w:rsid w:val="772476B6"/>
    <w:rsid w:val="77255D99"/>
    <w:rsid w:val="772D37E8"/>
    <w:rsid w:val="77390670"/>
    <w:rsid w:val="77DB0B06"/>
    <w:rsid w:val="77F4DFE8"/>
    <w:rsid w:val="78157E7A"/>
    <w:rsid w:val="78322AE0"/>
    <w:rsid w:val="784517BB"/>
    <w:rsid w:val="78827389"/>
    <w:rsid w:val="789F1CB0"/>
    <w:rsid w:val="78B99549"/>
    <w:rsid w:val="78C52115"/>
    <w:rsid w:val="78D168B9"/>
    <w:rsid w:val="78DD730E"/>
    <w:rsid w:val="790587FB"/>
    <w:rsid w:val="7947389F"/>
    <w:rsid w:val="7994D33A"/>
    <w:rsid w:val="79952A05"/>
    <w:rsid w:val="79A26D8E"/>
    <w:rsid w:val="79BDA515"/>
    <w:rsid w:val="79D85F83"/>
    <w:rsid w:val="79F7A166"/>
    <w:rsid w:val="7A23407C"/>
    <w:rsid w:val="7A268343"/>
    <w:rsid w:val="7A43CEE4"/>
    <w:rsid w:val="7AB80B1B"/>
    <w:rsid w:val="7B0BDD72"/>
    <w:rsid w:val="7B10C8AB"/>
    <w:rsid w:val="7B16B80F"/>
    <w:rsid w:val="7B2A5E40"/>
    <w:rsid w:val="7B34DAD2"/>
    <w:rsid w:val="7B3E9051"/>
    <w:rsid w:val="7BB47A0A"/>
    <w:rsid w:val="7BBE1D65"/>
    <w:rsid w:val="7BE4BFA2"/>
    <w:rsid w:val="7C8CFF35"/>
    <w:rsid w:val="7CA0C2A3"/>
    <w:rsid w:val="7D19A64A"/>
    <w:rsid w:val="7D46B76E"/>
    <w:rsid w:val="7D47FA24"/>
    <w:rsid w:val="7DACC515"/>
    <w:rsid w:val="7E02BF07"/>
    <w:rsid w:val="7E0D41E2"/>
    <w:rsid w:val="7E14F313"/>
    <w:rsid w:val="7E46D4A9"/>
    <w:rsid w:val="7E8A233C"/>
    <w:rsid w:val="7EAC19AA"/>
    <w:rsid w:val="7EC1CF4F"/>
    <w:rsid w:val="7EE3383A"/>
    <w:rsid w:val="7EE87F34"/>
    <w:rsid w:val="7F294054"/>
    <w:rsid w:val="7F2A8A44"/>
    <w:rsid w:val="7F4C3D1A"/>
    <w:rsid w:val="7F4C4BD0"/>
    <w:rsid w:val="7F6388D8"/>
    <w:rsid w:val="7F850667"/>
    <w:rsid w:val="7FBD7874"/>
    <w:rsid w:val="7FD6D40C"/>
    <w:rsid w:val="7FEA67BC"/>
    <w:rsid w:val="7FEB3564"/>
    <w:rsid w:val="7FEF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0930"/>
  <w15:docId w15:val="{C8D76C13-F90D-4DD2-974E-BAE08272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8"/>
      <w:ind w:left="100" w:right="19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Textedelespacerserv">
    <w:name w:val="Placeholder Text"/>
    <w:basedOn w:val="Policepardfaut"/>
    <w:uiPriority w:val="99"/>
    <w:semiHidden/>
    <w:rsid w:val="00476067"/>
    <w:rPr>
      <w:color w:val="666666"/>
    </w:rPr>
  </w:style>
  <w:style w:type="paragraph" w:styleId="Sansinterligne">
    <w:name w:val="No Spacing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05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34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amsmensenrechteninstituut.be/geschillenkamer/oordelen/stad-gent-mocht-aanpassingen-omwille-van-handicap-het-verkeer-weigeren-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8C0A297391471CAFF5EDC681D409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A9893-68DE-419B-A696-2508EABAFFD1}"/>
      </w:docPartPr>
      <w:docPartBody>
        <w:p w:rsidR="00592C97" w:rsidRDefault="00592C97" w:rsidP="00592C97">
          <w:pPr>
            <w:pStyle w:val="5E8C0A297391471CAFF5EDC681D40910"/>
          </w:pPr>
          <w:r w:rsidRPr="00B9005C">
            <w:rPr>
              <w:rStyle w:val="Textedelespacerserv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CC"/>
    <w:rsid w:val="00070228"/>
    <w:rsid w:val="000D2F00"/>
    <w:rsid w:val="0014627D"/>
    <w:rsid w:val="0019027B"/>
    <w:rsid w:val="00200590"/>
    <w:rsid w:val="002122A7"/>
    <w:rsid w:val="00245E77"/>
    <w:rsid w:val="003109D7"/>
    <w:rsid w:val="00395D2F"/>
    <w:rsid w:val="003A104C"/>
    <w:rsid w:val="003B1FCC"/>
    <w:rsid w:val="003D5673"/>
    <w:rsid w:val="00424019"/>
    <w:rsid w:val="004315D1"/>
    <w:rsid w:val="004A5342"/>
    <w:rsid w:val="004C5F84"/>
    <w:rsid w:val="00503748"/>
    <w:rsid w:val="005066DB"/>
    <w:rsid w:val="00592C97"/>
    <w:rsid w:val="00597C22"/>
    <w:rsid w:val="005A2656"/>
    <w:rsid w:val="005F6719"/>
    <w:rsid w:val="00627F19"/>
    <w:rsid w:val="0065498C"/>
    <w:rsid w:val="00675E19"/>
    <w:rsid w:val="006B1757"/>
    <w:rsid w:val="00735CA3"/>
    <w:rsid w:val="007F0E56"/>
    <w:rsid w:val="008358A3"/>
    <w:rsid w:val="00854FE7"/>
    <w:rsid w:val="0088103B"/>
    <w:rsid w:val="00925DE6"/>
    <w:rsid w:val="00B4160C"/>
    <w:rsid w:val="00C12753"/>
    <w:rsid w:val="00C43A44"/>
    <w:rsid w:val="00C77A92"/>
    <w:rsid w:val="00D5224B"/>
    <w:rsid w:val="00D62FD4"/>
    <w:rsid w:val="00E14A4B"/>
    <w:rsid w:val="00E7763F"/>
    <w:rsid w:val="00F6451E"/>
    <w:rsid w:val="00F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2C97"/>
    <w:rPr>
      <w:color w:val="666666"/>
    </w:rPr>
  </w:style>
  <w:style w:type="paragraph" w:customStyle="1" w:styleId="5E8C0A297391471CAFF5EDC681D40910">
    <w:name w:val="5E8C0A297391471CAFF5EDC681D40910"/>
    <w:rsid w:val="00592C97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83694-FA8A-4EA4-B7D7-670F5DD122FF}">
  <ds:schemaRefs>
    <ds:schemaRef ds:uri="http://schemas.microsoft.com/office/2006/documentManagement/types"/>
    <ds:schemaRef ds:uri="http://schemas.microsoft.com/office/infopath/2007/PartnerControls"/>
    <ds:schemaRef ds:uri="8efef712-aac5-4d62-a761-ff1ea6f80f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ED73BB-AB13-48D5-B5F6-DEE6EA358FE6}"/>
</file>

<file path=customXml/itemProps3.xml><?xml version="1.0" encoding="utf-8"?>
<ds:datastoreItem xmlns:ds="http://schemas.openxmlformats.org/officeDocument/2006/customXml" ds:itemID="{7E64FB76-9C53-40C4-91B8-1DF8D14DC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Groupes de travail et rencontres du CSNPH depuis la plénière de décembre 2023 - Etat des lieux</dc:title>
  <dc:subject/>
  <dc:creator>Mastsepan Natallia</dc:creator>
  <cp:keywords/>
  <cp:lastModifiedBy>Dossin Muriel</cp:lastModifiedBy>
  <cp:revision>19</cp:revision>
  <dcterms:created xsi:type="dcterms:W3CDTF">2025-06-11T16:03:00Z</dcterms:created>
  <dcterms:modified xsi:type="dcterms:W3CDTF">2025-06-12T07:28:00Z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2024-02-08T00:00:00Z</vt:filetime>
  </property>
  <property fmtid="{D5CDD505-2E9C-101B-9397-08002B2CF9AE}" pid="5" name="ContentTypeId">
    <vt:lpwstr>0x01010064C9FB1CBD8BC5448AD84D3D49B0A335</vt:lpwstr>
  </property>
</Properties>
</file>