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4921" w14:textId="4C89C203" w:rsidR="00DC466A" w:rsidRPr="005261E5" w:rsidRDefault="00DC33F9">
      <w:pPr>
        <w:rPr>
          <w:lang w:val="fr-BE"/>
        </w:rPr>
      </w:pPr>
      <w:r w:rsidRPr="005261E5">
        <w:rPr>
          <w:lang w:val="fr-BE"/>
        </w:rPr>
        <w:t xml:space="preserve">Suivi plénière du 16 juin </w:t>
      </w:r>
      <w:r w:rsidR="005261E5">
        <w:rPr>
          <w:lang w:val="fr-BE"/>
        </w:rPr>
        <w:t>–</w:t>
      </w:r>
      <w:r w:rsidR="005261E5" w:rsidRPr="005261E5">
        <w:rPr>
          <w:lang w:val="fr-BE"/>
        </w:rPr>
        <w:t xml:space="preserve"> p</w:t>
      </w:r>
      <w:r w:rsidR="005261E5">
        <w:rPr>
          <w:lang w:val="fr-BE"/>
        </w:rPr>
        <w:t xml:space="preserve">oints à résoudre en BS de juillet </w:t>
      </w:r>
    </w:p>
    <w:p w14:paraId="796457AF" w14:textId="77777777" w:rsidR="00DC33F9" w:rsidRPr="005261E5" w:rsidRDefault="00DC33F9">
      <w:pPr>
        <w:rPr>
          <w:lang w:val="fr-BE"/>
        </w:rPr>
      </w:pPr>
    </w:p>
    <w:p w14:paraId="15824376" w14:textId="380DC8EC" w:rsidR="00DC33F9" w:rsidRDefault="00DC33F9" w:rsidP="00DC33F9">
      <w:pPr>
        <w:pStyle w:val="Paragraphedeliste"/>
        <w:numPr>
          <w:ilvl w:val="0"/>
          <w:numId w:val="1"/>
        </w:numPr>
        <w:rPr>
          <w:lang w:val="fr-BE"/>
        </w:rPr>
      </w:pPr>
      <w:r w:rsidRPr="00DC33F9">
        <w:rPr>
          <w:lang w:val="fr-BE"/>
        </w:rPr>
        <w:t>Chiffres DGHAN : changement d’indicateurs (Médiane e</w:t>
      </w:r>
      <w:r>
        <w:rPr>
          <w:lang w:val="fr-BE"/>
        </w:rPr>
        <w:t xml:space="preserve">t plus moyenne) </w:t>
      </w:r>
      <w:r w:rsidRPr="00DC33F9">
        <w:rPr>
          <w:lang w:val="fr-BE"/>
        </w:rPr>
        <w:sym w:font="Wingdings" w:char="F0E8"/>
      </w:r>
      <w:r>
        <w:rPr>
          <w:lang w:val="fr-BE"/>
        </w:rPr>
        <w:t xml:space="preserve"> de manière générale, les membres ont demandé une présentation commentée par la DGHAN avec relevé des tendances tirés des chiffres – demande des membres : 2X/ an </w:t>
      </w:r>
      <w:r w:rsidRPr="00DC33F9">
        <w:rPr>
          <w:lang w:val="fr-BE"/>
        </w:rPr>
        <w:sym w:font="Wingdings" w:char="F0E8"/>
      </w:r>
      <w:r>
        <w:rPr>
          <w:lang w:val="fr-BE"/>
        </w:rPr>
        <w:t xml:space="preserve"> Commentaires du BS ? </w:t>
      </w:r>
    </w:p>
    <w:p w14:paraId="312942D2" w14:textId="4A3DB134" w:rsidR="00AF78C1" w:rsidRDefault="00AF78C1" w:rsidP="00DC33F9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Liste des aides à la mobilité qui ne nécessitent pas un nouvel examen médical pour l’obtention de la carte de stationnement : toutes les chaises roulantes ne sont pas reprises. Pourquoi ? </w:t>
      </w:r>
    </w:p>
    <w:p w14:paraId="0995EFBC" w14:textId="160A79AE" w:rsidR="00DC33F9" w:rsidRDefault="00DC33F9" w:rsidP="00DC33F9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Téléphonie </w:t>
      </w:r>
      <w:r w:rsidR="00D241C3">
        <w:rPr>
          <w:lang w:val="fr-BE"/>
        </w:rPr>
        <w:t xml:space="preserve">DGHAN </w:t>
      </w:r>
      <w:r>
        <w:rPr>
          <w:lang w:val="fr-BE"/>
        </w:rPr>
        <w:t xml:space="preserve">accessible l’PM 1X/ mois </w:t>
      </w:r>
      <w:r w:rsidRPr="00DC33F9">
        <w:rPr>
          <w:lang w:val="fr-BE"/>
        </w:rPr>
        <w:sym w:font="Wingdings" w:char="F0E8"/>
      </w:r>
      <w:r>
        <w:rPr>
          <w:lang w:val="fr-BE"/>
        </w:rPr>
        <w:t xml:space="preserve"> plénière pas satisfaite et demande 1X / semaine</w:t>
      </w:r>
    </w:p>
    <w:p w14:paraId="74E2D747" w14:textId="116ED8A2" w:rsidR="00D241C3" w:rsidRPr="0097680A" w:rsidRDefault="00D241C3" w:rsidP="00DC33F9">
      <w:pPr>
        <w:pStyle w:val="Paragraphedeliste"/>
        <w:numPr>
          <w:ilvl w:val="0"/>
          <w:numId w:val="1"/>
        </w:numPr>
        <w:rPr>
          <w:highlight w:val="cyan"/>
          <w:lang w:val="fr-BE"/>
        </w:rPr>
      </w:pPr>
      <w:r w:rsidRPr="0097680A">
        <w:rPr>
          <w:highlight w:val="cyan"/>
          <w:lang w:val="fr-BE"/>
        </w:rPr>
        <w:t xml:space="preserve">Rencontre VDB à la plénière de septembre : TD regrette le virtuel </w:t>
      </w:r>
      <w:r w:rsidRPr="0097680A">
        <w:rPr>
          <w:highlight w:val="cyan"/>
          <w:lang w:val="fr-BE"/>
        </w:rPr>
        <w:sym w:font="Wingdings" w:char="F0E8"/>
      </w:r>
      <w:r w:rsidRPr="0097680A">
        <w:rPr>
          <w:highlight w:val="cyan"/>
          <w:lang w:val="fr-BE"/>
        </w:rPr>
        <w:t xml:space="preserve"> suggestion VDE :  c peut-être en guise d’introduction de la rencontre avec le Ministre , qqch à préciser : « préféré vous rencontrer en présentiel mais veiller à l’efficacité, avec un secrétariat réduite et une logistique FINTO énergivore  ! « </w:t>
      </w:r>
    </w:p>
    <w:sectPr w:rsidR="00D241C3" w:rsidRPr="00976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A1147"/>
    <w:multiLevelType w:val="hybridMultilevel"/>
    <w:tmpl w:val="1ECE08EC"/>
    <w:lvl w:ilvl="0" w:tplc="19D0BB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6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F9"/>
    <w:rsid w:val="005261E5"/>
    <w:rsid w:val="00802287"/>
    <w:rsid w:val="0083379D"/>
    <w:rsid w:val="008A72BC"/>
    <w:rsid w:val="0097680A"/>
    <w:rsid w:val="009C59D1"/>
    <w:rsid w:val="00AF78C1"/>
    <w:rsid w:val="00D241C3"/>
    <w:rsid w:val="00DC33F9"/>
    <w:rsid w:val="00D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74B5"/>
  <w15:chartTrackingRefBased/>
  <w15:docId w15:val="{8D411423-5359-4245-8163-8A559078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3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3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3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3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33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33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33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33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33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33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3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3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33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33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33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33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3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4</cp:revision>
  <dcterms:created xsi:type="dcterms:W3CDTF">2025-06-20T09:51:00Z</dcterms:created>
  <dcterms:modified xsi:type="dcterms:W3CDTF">2025-07-01T08:45:00Z</dcterms:modified>
</cp:coreProperties>
</file>