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EAB24" w14:textId="574502D7" w:rsidR="00402521" w:rsidRPr="00FB7EE5" w:rsidRDefault="00FB7EE5">
      <w:pPr>
        <w:rPr>
          <w:color w:val="FF0000"/>
          <w:lang w:val="fr-BE"/>
        </w:rPr>
      </w:pPr>
      <w:proofErr w:type="spellStart"/>
      <w:r w:rsidRPr="00FB7EE5">
        <w:rPr>
          <w:color w:val="FF0000"/>
          <w:lang w:val="fr-BE"/>
        </w:rPr>
        <w:t>Deepl-vertaling</w:t>
      </w:r>
      <w:proofErr w:type="spellEnd"/>
      <w:r w:rsidRPr="00FB7EE5">
        <w:rPr>
          <w:color w:val="FF0000"/>
          <w:lang w:val="fr-BE"/>
        </w:rPr>
        <w:t xml:space="preserve"> </w:t>
      </w:r>
      <w:proofErr w:type="spellStart"/>
      <w:r w:rsidRPr="00FB7EE5">
        <w:rPr>
          <w:color w:val="FF0000"/>
          <w:lang w:val="fr-BE"/>
        </w:rPr>
        <w:t>zonder</w:t>
      </w:r>
      <w:proofErr w:type="spellEnd"/>
      <w:r w:rsidRPr="00FB7EE5">
        <w:rPr>
          <w:color w:val="FF0000"/>
          <w:lang w:val="fr-BE"/>
        </w:rPr>
        <w:t xml:space="preserve"> </w:t>
      </w:r>
      <w:proofErr w:type="spellStart"/>
      <w:r w:rsidRPr="00FB7EE5">
        <w:rPr>
          <w:color w:val="FF0000"/>
          <w:lang w:val="fr-BE"/>
        </w:rPr>
        <w:t>nalezing</w:t>
      </w:r>
      <w:proofErr w:type="spellEnd"/>
    </w:p>
    <w:p w14:paraId="2337C42E" w14:textId="7038528D" w:rsidR="008545F8" w:rsidRPr="00A176E6" w:rsidRDefault="008545F8" w:rsidP="008545F8">
      <w:pPr>
        <w:spacing w:after="0"/>
        <w:rPr>
          <w:b/>
          <w:bCs/>
          <w:lang w:val="nl-BE"/>
        </w:rPr>
      </w:pPr>
      <w:r w:rsidRPr="00A176E6">
        <w:rPr>
          <w:b/>
          <w:bCs/>
          <w:lang w:val="nl-BE"/>
        </w:rPr>
        <w:t>Belgisch platform tegen armoede en sociale uitsluiting</w:t>
      </w:r>
    </w:p>
    <w:p w14:paraId="65AD0C08" w14:textId="0E1923CE" w:rsidR="008545F8" w:rsidRPr="008545F8" w:rsidRDefault="008545F8" w:rsidP="008545F8">
      <w:pPr>
        <w:spacing w:after="0"/>
        <w:rPr>
          <w:b/>
          <w:bCs/>
          <w:lang w:val="fr-BE"/>
        </w:rPr>
      </w:pPr>
      <w:proofErr w:type="spellStart"/>
      <w:r w:rsidRPr="008545F8">
        <w:rPr>
          <w:b/>
          <w:bCs/>
          <w:lang w:val="fr-BE"/>
        </w:rPr>
        <w:t>Vergadering</w:t>
      </w:r>
      <w:proofErr w:type="spellEnd"/>
      <w:r w:rsidRPr="008545F8">
        <w:rPr>
          <w:b/>
          <w:bCs/>
          <w:lang w:val="fr-BE"/>
        </w:rPr>
        <w:t xml:space="preserve"> van 23 </w:t>
      </w:r>
      <w:proofErr w:type="spellStart"/>
      <w:r w:rsidRPr="008545F8">
        <w:rPr>
          <w:b/>
          <w:bCs/>
          <w:lang w:val="fr-BE"/>
        </w:rPr>
        <w:t>september</w:t>
      </w:r>
      <w:proofErr w:type="spellEnd"/>
      <w:r w:rsidRPr="008545F8">
        <w:rPr>
          <w:b/>
          <w:bCs/>
          <w:lang w:val="fr-BE"/>
        </w:rPr>
        <w:t xml:space="preserve"> 2025</w:t>
      </w:r>
    </w:p>
    <w:p w14:paraId="1A4047DF" w14:textId="77777777" w:rsidR="008545F8" w:rsidRDefault="008545F8" w:rsidP="008545F8">
      <w:pPr>
        <w:spacing w:after="0"/>
        <w:rPr>
          <w:lang w:val="fr-BE"/>
        </w:rPr>
      </w:pPr>
    </w:p>
    <w:p w14:paraId="5FA6F604" w14:textId="45C7674F" w:rsidR="008545F8" w:rsidRDefault="00832CEE" w:rsidP="008545F8">
      <w:pPr>
        <w:spacing w:after="0"/>
        <w:rPr>
          <w:lang w:val="fr-BE"/>
        </w:rPr>
      </w:pPr>
      <w:proofErr w:type="spellStart"/>
      <w:r>
        <w:rPr>
          <w:lang w:val="fr-BE"/>
        </w:rPr>
        <w:t>Doelstellingen</w:t>
      </w:r>
      <w:proofErr w:type="spellEnd"/>
    </w:p>
    <w:p w14:paraId="1E871B02" w14:textId="4D0ADE6F" w:rsidR="00832CEE" w:rsidRPr="00A176E6" w:rsidRDefault="00832CEE" w:rsidP="00862177">
      <w:pPr>
        <w:pStyle w:val="Paragraphedeliste"/>
        <w:numPr>
          <w:ilvl w:val="0"/>
          <w:numId w:val="4"/>
        </w:numPr>
        <w:spacing w:after="0"/>
        <w:rPr>
          <w:lang w:val="nl-BE"/>
        </w:rPr>
      </w:pPr>
      <w:r w:rsidRPr="00A176E6">
        <w:rPr>
          <w:lang w:val="nl-BE"/>
        </w:rPr>
        <w:t>Raadpleging EC Europese strategie ter bestrijding van armoede</w:t>
      </w:r>
    </w:p>
    <w:p w14:paraId="78249FAC" w14:textId="1A24FCFC" w:rsidR="00832CEE" w:rsidRPr="00A176E6" w:rsidRDefault="00832CEE" w:rsidP="00862177">
      <w:pPr>
        <w:pStyle w:val="Paragraphedeliste"/>
        <w:numPr>
          <w:ilvl w:val="0"/>
          <w:numId w:val="4"/>
        </w:numPr>
        <w:spacing w:after="0"/>
        <w:rPr>
          <w:lang w:val="nl-BE"/>
        </w:rPr>
      </w:pPr>
      <w:r w:rsidRPr="00A176E6">
        <w:rPr>
          <w:lang w:val="nl-BE"/>
        </w:rPr>
        <w:t>5</w:t>
      </w:r>
      <w:r w:rsidRPr="00A176E6">
        <w:rPr>
          <w:vertAlign w:val="superscript"/>
          <w:lang w:val="nl-BE"/>
        </w:rPr>
        <w:t>e</w:t>
      </w:r>
      <w:r w:rsidRPr="00A176E6">
        <w:rPr>
          <w:lang w:val="nl-BE"/>
        </w:rPr>
        <w:t xml:space="preserve">  Federaal plan ter bestrijding van armoede</w:t>
      </w:r>
    </w:p>
    <w:p w14:paraId="5EAE2061" w14:textId="77777777" w:rsidR="00862177" w:rsidRPr="00A176E6" w:rsidRDefault="00862177" w:rsidP="00862177">
      <w:pPr>
        <w:spacing w:after="0"/>
        <w:rPr>
          <w:lang w:val="nl-BE"/>
        </w:rPr>
      </w:pPr>
    </w:p>
    <w:p w14:paraId="09110D4F" w14:textId="24C141E6" w:rsidR="00862177" w:rsidRPr="00A176E6" w:rsidRDefault="00862177" w:rsidP="00862177">
      <w:pPr>
        <w:spacing w:after="0"/>
        <w:rPr>
          <w:lang w:val="nl-BE"/>
        </w:rPr>
      </w:pPr>
      <w:r w:rsidRPr="00A176E6">
        <w:rPr>
          <w:lang w:val="nl-BE"/>
        </w:rPr>
        <w:t>Verzameling van schriftelijke vragen.</w:t>
      </w:r>
    </w:p>
    <w:p w14:paraId="08DD6C70" w14:textId="77777777" w:rsidR="00862177" w:rsidRPr="00A176E6" w:rsidRDefault="00862177" w:rsidP="00862177">
      <w:pPr>
        <w:spacing w:after="0"/>
        <w:rPr>
          <w:lang w:val="nl-BE"/>
        </w:rPr>
      </w:pPr>
    </w:p>
    <w:p w14:paraId="1515492B" w14:textId="02CB2205" w:rsidR="00862177" w:rsidRPr="00A176E6" w:rsidRDefault="00862177" w:rsidP="00862177">
      <w:pPr>
        <w:spacing w:after="0"/>
        <w:rPr>
          <w:lang w:val="nl-BE"/>
        </w:rPr>
      </w:pPr>
      <w:r w:rsidRPr="00A176E6">
        <w:rPr>
          <w:lang w:val="nl-BE"/>
        </w:rPr>
        <w:t>1.</w:t>
      </w:r>
    </w:p>
    <w:p w14:paraId="7495B8D0" w14:textId="0A2BB7FC" w:rsidR="00862177" w:rsidRPr="00A176E6" w:rsidRDefault="00862177" w:rsidP="00862177">
      <w:pPr>
        <w:spacing w:after="0"/>
        <w:rPr>
          <w:lang w:val="nl-BE"/>
        </w:rPr>
      </w:pPr>
      <w:r w:rsidRPr="00A176E6">
        <w:rPr>
          <w:lang w:val="nl-BE"/>
        </w:rPr>
        <w:t>Eerste strategie ter bestrijding van armoede</w:t>
      </w:r>
      <w:r w:rsidR="00240EBC" w:rsidRPr="00A176E6">
        <w:rPr>
          <w:lang w:val="nl-BE"/>
        </w:rPr>
        <w:t>. 25/7/25-24/10/25: raadplegingsperiode.</w:t>
      </w:r>
    </w:p>
    <w:p w14:paraId="2943D70E" w14:textId="28CC69F1" w:rsidR="00862177" w:rsidRPr="00A176E6" w:rsidRDefault="00862177" w:rsidP="00862177">
      <w:pPr>
        <w:spacing w:after="0"/>
        <w:rPr>
          <w:lang w:val="nl-BE"/>
        </w:rPr>
      </w:pPr>
      <w:r w:rsidRPr="00A176E6">
        <w:rPr>
          <w:lang w:val="nl-BE"/>
        </w:rPr>
        <w:t xml:space="preserve">Context: actieplan voor het Europees Pijler van sociale rechten om tegen 2030 15 </w:t>
      </w:r>
      <w:r w:rsidR="00240EBC" w:rsidRPr="00A176E6">
        <w:rPr>
          <w:lang w:val="nl-BE"/>
        </w:rPr>
        <w:t xml:space="preserve">miljoen </w:t>
      </w:r>
      <w:r w:rsidRPr="00A176E6">
        <w:rPr>
          <w:lang w:val="nl-BE"/>
        </w:rPr>
        <w:t xml:space="preserve">mensen, waaronder 5 </w:t>
      </w:r>
      <w:r w:rsidR="00240EBC" w:rsidRPr="00A176E6">
        <w:rPr>
          <w:lang w:val="nl-BE"/>
        </w:rPr>
        <w:t xml:space="preserve">miljoen </w:t>
      </w:r>
      <w:r w:rsidRPr="00A176E6">
        <w:rPr>
          <w:lang w:val="nl-BE"/>
        </w:rPr>
        <w:t xml:space="preserve">kinderen, uit de armoede te halen. </w:t>
      </w:r>
      <w:r w:rsidR="0029439E" w:rsidRPr="00A176E6">
        <w:rPr>
          <w:lang w:val="nl-BE"/>
        </w:rPr>
        <w:t xml:space="preserve">Breken met de "erfenis van armoede" die van generatie op generatie wordt doorgegeven. Brede raadpleging, waarbij ook mensen die in armoede leven worden betrokken. Op te nemen in </w:t>
      </w:r>
      <w:r w:rsidR="00240EBC" w:rsidRPr="00A176E6">
        <w:rPr>
          <w:lang w:val="nl-BE"/>
        </w:rPr>
        <w:t xml:space="preserve">het </w:t>
      </w:r>
      <w:r w:rsidR="0029439E" w:rsidRPr="00A176E6">
        <w:rPr>
          <w:lang w:val="nl-BE"/>
        </w:rPr>
        <w:t>economisch beleid.</w:t>
      </w:r>
    </w:p>
    <w:p w14:paraId="5250F0A2" w14:textId="41FD7EDA" w:rsidR="0029439E" w:rsidRPr="00A176E6" w:rsidRDefault="0029439E" w:rsidP="00862177">
      <w:pPr>
        <w:spacing w:after="0"/>
        <w:rPr>
          <w:lang w:val="nl-BE"/>
        </w:rPr>
      </w:pPr>
      <w:r w:rsidRPr="00A176E6">
        <w:rPr>
          <w:lang w:val="nl-BE"/>
        </w:rPr>
        <w:t>Voorstel:</w:t>
      </w:r>
    </w:p>
    <w:p w14:paraId="35467FBA" w14:textId="39F9226F" w:rsidR="0029439E" w:rsidRPr="00A176E6" w:rsidRDefault="00240EBC" w:rsidP="00862177">
      <w:pPr>
        <w:spacing w:after="0"/>
        <w:rPr>
          <w:lang w:val="nl-BE"/>
        </w:rPr>
      </w:pPr>
      <w:r w:rsidRPr="00A176E6">
        <w:rPr>
          <w:lang w:val="nl-BE"/>
        </w:rPr>
        <w:t xml:space="preserve">Te verdedigen </w:t>
      </w:r>
      <w:r w:rsidR="0029439E" w:rsidRPr="00A176E6">
        <w:rPr>
          <w:lang w:val="nl-BE"/>
        </w:rPr>
        <w:t>beginselen: samenwerking, samenhang.</w:t>
      </w:r>
    </w:p>
    <w:p w14:paraId="4C173D57" w14:textId="7E0C2DE2" w:rsidR="0029439E" w:rsidRPr="00A176E6" w:rsidRDefault="0029439E" w:rsidP="00862177">
      <w:pPr>
        <w:spacing w:after="0"/>
        <w:rPr>
          <w:lang w:val="nl-BE"/>
        </w:rPr>
      </w:pPr>
      <w:r w:rsidRPr="00A176E6">
        <w:rPr>
          <w:lang w:val="nl-BE"/>
        </w:rPr>
        <w:t>Vraag om een beleid op basis van cijfers en monitoring, waarbij armoede in alle beleidsterreinen in aanmerking wordt genomen.</w:t>
      </w:r>
    </w:p>
    <w:p w14:paraId="04669053" w14:textId="6D7E9709" w:rsidR="0029439E" w:rsidRPr="00A176E6" w:rsidRDefault="0029439E" w:rsidP="00862177">
      <w:pPr>
        <w:spacing w:after="0"/>
        <w:rPr>
          <w:lang w:val="nl-BE"/>
        </w:rPr>
      </w:pPr>
      <w:r w:rsidRPr="00A176E6">
        <w:rPr>
          <w:lang w:val="nl-BE"/>
        </w:rPr>
        <w:t xml:space="preserve">Prioritaire thema's: toegang </w:t>
      </w:r>
      <w:r w:rsidR="00240EBC" w:rsidRPr="00A176E6">
        <w:rPr>
          <w:lang w:val="nl-BE"/>
        </w:rPr>
        <w:t>tot diensten</w:t>
      </w:r>
      <w:r w:rsidR="00BE5271" w:rsidRPr="00A176E6">
        <w:rPr>
          <w:lang w:val="nl-BE"/>
        </w:rPr>
        <w:t>, proactieve toekenning van rechten, digitalisering met menselijke loketten</w:t>
      </w:r>
      <w:r w:rsidR="00240EBC" w:rsidRPr="00A176E6">
        <w:rPr>
          <w:lang w:val="nl-BE"/>
        </w:rPr>
        <w:t xml:space="preserve">. </w:t>
      </w:r>
      <w:r w:rsidR="00BE5271" w:rsidRPr="00A176E6">
        <w:rPr>
          <w:lang w:val="nl-BE"/>
        </w:rPr>
        <w:t>Fatsoenlijk inkomen &amp;</w:t>
      </w:r>
      <w:proofErr w:type="spellStart"/>
      <w:r w:rsidR="00BE5271" w:rsidRPr="00A176E6">
        <w:rPr>
          <w:lang w:val="nl-BE"/>
        </w:rPr>
        <w:t>gt</w:t>
      </w:r>
      <w:proofErr w:type="spellEnd"/>
      <w:r w:rsidR="00BE5271" w:rsidRPr="00A176E6">
        <w:rPr>
          <w:lang w:val="nl-BE"/>
        </w:rPr>
        <w:t>;&amp;</w:t>
      </w:r>
      <w:proofErr w:type="spellStart"/>
      <w:r w:rsidR="00BE5271" w:rsidRPr="00A176E6">
        <w:rPr>
          <w:lang w:val="nl-BE"/>
        </w:rPr>
        <w:t>gt</w:t>
      </w:r>
      <w:proofErr w:type="spellEnd"/>
      <w:r w:rsidR="00BE5271" w:rsidRPr="00A176E6">
        <w:rPr>
          <w:lang w:val="nl-BE"/>
        </w:rPr>
        <w:t xml:space="preserve">; verhogen tot het Europese minimum, </w:t>
      </w:r>
      <w:r w:rsidR="00240EBC" w:rsidRPr="00A176E6">
        <w:rPr>
          <w:lang w:val="nl-BE"/>
        </w:rPr>
        <w:t xml:space="preserve">aandacht voor </w:t>
      </w:r>
      <w:r w:rsidR="00BE5271" w:rsidRPr="00A176E6">
        <w:rPr>
          <w:lang w:val="nl-BE"/>
        </w:rPr>
        <w:t>overmatige schuldenlast</w:t>
      </w:r>
      <w:r w:rsidR="00240EBC" w:rsidRPr="00A176E6">
        <w:rPr>
          <w:lang w:val="nl-BE"/>
        </w:rPr>
        <w:t xml:space="preserve">. </w:t>
      </w:r>
      <w:r w:rsidR="00BE5271" w:rsidRPr="00A176E6">
        <w:rPr>
          <w:lang w:val="nl-BE"/>
        </w:rPr>
        <w:t xml:space="preserve">Duurzame arbeidsmarkt met sociale bescherming, aanbod aangepast aan kwetsbare groepen, waaronder personen met een handicap. Combinatie van privéleven en beroepsleven, met name voor eenoudergezinnen. Recht op huisvesting, bestrijding van dakloosheid, betaalbare huisvesting. </w:t>
      </w:r>
      <w:r w:rsidR="00240EBC" w:rsidRPr="00A176E6">
        <w:rPr>
          <w:lang w:val="nl-BE"/>
        </w:rPr>
        <w:t xml:space="preserve">Toegang tot </w:t>
      </w:r>
      <w:r w:rsidR="00BE5271" w:rsidRPr="00A176E6">
        <w:rPr>
          <w:lang w:val="nl-BE"/>
        </w:rPr>
        <w:t>gezondheidszorg, met name financieel, toegang tot curatieve en preventieve zorg. Kinderarmoede, versterking van de Europese garantie voor kinderen.</w:t>
      </w:r>
    </w:p>
    <w:p w14:paraId="25D329FD" w14:textId="59129E44" w:rsidR="00BE5271" w:rsidRPr="00A176E6" w:rsidRDefault="00240EBC" w:rsidP="00862177">
      <w:pPr>
        <w:spacing w:after="0"/>
        <w:rPr>
          <w:lang w:val="nl-BE"/>
        </w:rPr>
      </w:pPr>
      <w:r w:rsidRPr="00A176E6">
        <w:rPr>
          <w:lang w:val="nl-BE"/>
        </w:rPr>
        <w:t>Tijdschema:</w:t>
      </w:r>
    </w:p>
    <w:p w14:paraId="30BA0C2B" w14:textId="37B9A384" w:rsidR="00BE5271" w:rsidRPr="00A176E6" w:rsidRDefault="00BE5271" w:rsidP="00862177">
      <w:pPr>
        <w:spacing w:after="0"/>
        <w:rPr>
          <w:lang w:val="nl-BE"/>
        </w:rPr>
      </w:pPr>
      <w:r w:rsidRPr="00A176E6">
        <w:rPr>
          <w:lang w:val="nl-BE"/>
        </w:rPr>
        <w:t>3/10: opmerkingen naar SCUBA sturen</w:t>
      </w:r>
    </w:p>
    <w:p w14:paraId="3A17A901" w14:textId="79CB4F34" w:rsidR="00BE5271" w:rsidRPr="00A176E6" w:rsidRDefault="00BE5271" w:rsidP="00862177">
      <w:pPr>
        <w:spacing w:after="0"/>
        <w:rPr>
          <w:lang w:val="nl-BE"/>
        </w:rPr>
      </w:pPr>
      <w:r w:rsidRPr="00A176E6">
        <w:rPr>
          <w:lang w:val="nl-BE"/>
        </w:rPr>
        <w:lastRenderedPageBreak/>
        <w:t xml:space="preserve">10/10: verzending van de herziene versie </w:t>
      </w:r>
      <w:r w:rsidR="00240EBC" w:rsidRPr="00A176E6">
        <w:rPr>
          <w:lang w:val="nl-BE"/>
        </w:rPr>
        <w:t>naar het Platform</w:t>
      </w:r>
    </w:p>
    <w:p w14:paraId="5AB6FF21" w14:textId="1BD5CA9C" w:rsidR="00BE5271" w:rsidRPr="00A176E6" w:rsidRDefault="00BE5271" w:rsidP="00862177">
      <w:pPr>
        <w:spacing w:after="0"/>
        <w:rPr>
          <w:lang w:val="nl-BE"/>
        </w:rPr>
      </w:pPr>
      <w:r w:rsidRPr="00A176E6">
        <w:rPr>
          <w:lang w:val="nl-BE"/>
        </w:rPr>
        <w:t xml:space="preserve">15/10: laatste opmerkingen </w:t>
      </w:r>
      <w:r w:rsidR="00240EBC" w:rsidRPr="00A176E6">
        <w:rPr>
          <w:lang w:val="nl-BE"/>
        </w:rPr>
        <w:t>naar SCUBA</w:t>
      </w:r>
    </w:p>
    <w:p w14:paraId="20A0E8CF" w14:textId="2F76DEDC" w:rsidR="00BE5271" w:rsidRPr="00A176E6" w:rsidRDefault="00BE5271" w:rsidP="00862177">
      <w:pPr>
        <w:spacing w:after="0"/>
        <w:rPr>
          <w:lang w:val="nl-BE"/>
        </w:rPr>
      </w:pPr>
      <w:r w:rsidRPr="00A176E6">
        <w:rPr>
          <w:lang w:val="nl-BE"/>
        </w:rPr>
        <w:t>20/10: afronding</w:t>
      </w:r>
    </w:p>
    <w:p w14:paraId="6B91793D" w14:textId="77777777" w:rsidR="00BE5271" w:rsidRPr="00A176E6" w:rsidRDefault="00BE5271" w:rsidP="00862177">
      <w:pPr>
        <w:spacing w:after="0"/>
        <w:rPr>
          <w:lang w:val="nl-BE"/>
        </w:rPr>
      </w:pPr>
    </w:p>
    <w:p w14:paraId="5DD1591E" w14:textId="6B682DB0" w:rsidR="00BE5271" w:rsidRPr="00A176E6" w:rsidRDefault="00BE5271" w:rsidP="00862177">
      <w:pPr>
        <w:spacing w:after="0"/>
        <w:rPr>
          <w:lang w:val="nl-BE"/>
        </w:rPr>
      </w:pPr>
      <w:r w:rsidRPr="00A176E6">
        <w:rPr>
          <w:lang w:val="nl-BE"/>
        </w:rPr>
        <w:t>Opmerkingen</w:t>
      </w:r>
    </w:p>
    <w:p w14:paraId="20AA5701" w14:textId="7426939B" w:rsidR="00BE5271" w:rsidRPr="00A176E6" w:rsidRDefault="00BE5271" w:rsidP="0055481D">
      <w:pPr>
        <w:pStyle w:val="Paragraphedeliste"/>
        <w:numPr>
          <w:ilvl w:val="0"/>
          <w:numId w:val="5"/>
        </w:numPr>
        <w:spacing w:after="0"/>
        <w:rPr>
          <w:lang w:val="nl-BE"/>
        </w:rPr>
      </w:pPr>
      <w:r w:rsidRPr="00A176E6">
        <w:rPr>
          <w:lang w:val="nl-BE"/>
        </w:rPr>
        <w:t xml:space="preserve">We zeggen al vijftien jaar hetzelfde. En beslissingen worden genomen zonder overleg. </w:t>
      </w:r>
    </w:p>
    <w:p w14:paraId="68EAC63F" w14:textId="3E11DB31" w:rsidR="00BE5271" w:rsidRPr="0055481D" w:rsidRDefault="00BE5271" w:rsidP="0055481D">
      <w:pPr>
        <w:pStyle w:val="Paragraphedeliste"/>
        <w:numPr>
          <w:ilvl w:val="0"/>
          <w:numId w:val="5"/>
        </w:numPr>
        <w:spacing w:after="0"/>
        <w:rPr>
          <w:lang w:val="fr-BE"/>
        </w:rPr>
      </w:pPr>
      <w:r w:rsidRPr="00A176E6">
        <w:rPr>
          <w:lang w:val="nl-BE"/>
        </w:rPr>
        <w:t xml:space="preserve">SCUBA: op ons niveau hechten we veel belang aan overleg. We geven dit door aan de politiek. </w:t>
      </w:r>
      <w:r w:rsidRPr="0055481D">
        <w:rPr>
          <w:lang w:val="fr-BE"/>
        </w:rPr>
        <w:t xml:space="preserve">De </w:t>
      </w:r>
      <w:proofErr w:type="spellStart"/>
      <w:r w:rsidRPr="0055481D">
        <w:rPr>
          <w:lang w:val="fr-BE"/>
        </w:rPr>
        <w:t>rest</w:t>
      </w:r>
      <w:proofErr w:type="spellEnd"/>
      <w:r w:rsidRPr="0055481D">
        <w:rPr>
          <w:lang w:val="fr-BE"/>
        </w:rPr>
        <w:t xml:space="preserve"> </w:t>
      </w:r>
      <w:proofErr w:type="spellStart"/>
      <w:r w:rsidRPr="0055481D">
        <w:rPr>
          <w:lang w:val="fr-BE"/>
        </w:rPr>
        <w:t>hangt</w:t>
      </w:r>
      <w:proofErr w:type="spellEnd"/>
      <w:r w:rsidRPr="0055481D">
        <w:rPr>
          <w:lang w:val="fr-BE"/>
        </w:rPr>
        <w:t xml:space="preserve"> niet van </w:t>
      </w:r>
      <w:proofErr w:type="spellStart"/>
      <w:r w:rsidRPr="0055481D">
        <w:rPr>
          <w:lang w:val="fr-BE"/>
        </w:rPr>
        <w:t>ons</w:t>
      </w:r>
      <w:proofErr w:type="spellEnd"/>
      <w:r w:rsidRPr="0055481D">
        <w:rPr>
          <w:lang w:val="fr-BE"/>
        </w:rPr>
        <w:t xml:space="preserve"> </w:t>
      </w:r>
      <w:proofErr w:type="spellStart"/>
      <w:r w:rsidRPr="0055481D">
        <w:rPr>
          <w:lang w:val="fr-BE"/>
        </w:rPr>
        <w:t>af</w:t>
      </w:r>
      <w:proofErr w:type="spellEnd"/>
      <w:r w:rsidRPr="0055481D">
        <w:rPr>
          <w:lang w:val="fr-BE"/>
        </w:rPr>
        <w:t>.</w:t>
      </w:r>
    </w:p>
    <w:p w14:paraId="1788E103" w14:textId="79AB8137" w:rsidR="00BE5271" w:rsidRPr="00A176E6" w:rsidRDefault="00240EBC" w:rsidP="0055481D">
      <w:pPr>
        <w:pStyle w:val="Paragraphedeliste"/>
        <w:numPr>
          <w:ilvl w:val="0"/>
          <w:numId w:val="5"/>
        </w:numPr>
        <w:spacing w:after="0"/>
        <w:rPr>
          <w:lang w:val="nl-BE"/>
        </w:rPr>
      </w:pPr>
      <w:r w:rsidRPr="00A176E6">
        <w:rPr>
          <w:lang w:val="nl-BE"/>
        </w:rPr>
        <w:t xml:space="preserve">Minister </w:t>
      </w:r>
      <w:r w:rsidR="00BE5271" w:rsidRPr="00A176E6">
        <w:rPr>
          <w:lang w:val="nl-BE"/>
        </w:rPr>
        <w:t xml:space="preserve">VDB </w:t>
      </w:r>
      <w:r w:rsidRPr="00A176E6">
        <w:rPr>
          <w:lang w:val="nl-BE"/>
        </w:rPr>
        <w:t>(vertegenwoordigd door zijn adviseur Armoede)</w:t>
      </w:r>
      <w:r w:rsidR="00BE5271" w:rsidRPr="00A176E6">
        <w:rPr>
          <w:lang w:val="nl-BE"/>
        </w:rPr>
        <w:t xml:space="preserve">: Initiatief van </w:t>
      </w:r>
      <w:r w:rsidRPr="00A176E6">
        <w:rPr>
          <w:lang w:val="nl-BE"/>
        </w:rPr>
        <w:t>de</w:t>
      </w:r>
      <w:r w:rsidR="00BE5271" w:rsidRPr="00A176E6">
        <w:rPr>
          <w:lang w:val="nl-BE"/>
        </w:rPr>
        <w:t xml:space="preserve"> SPP </w:t>
      </w:r>
      <w:r w:rsidRPr="00A176E6">
        <w:rPr>
          <w:lang w:val="nl-BE"/>
        </w:rPr>
        <w:t>Sociale Integratie</w:t>
      </w:r>
      <w:r w:rsidR="00BE5271" w:rsidRPr="00A176E6">
        <w:rPr>
          <w:lang w:val="nl-BE"/>
        </w:rPr>
        <w:t>.</w:t>
      </w:r>
    </w:p>
    <w:p w14:paraId="2A268BCB" w14:textId="158546DF" w:rsidR="00BE5271" w:rsidRPr="0055481D" w:rsidRDefault="00BE5271" w:rsidP="0055481D">
      <w:pPr>
        <w:pStyle w:val="Paragraphedeliste"/>
        <w:numPr>
          <w:ilvl w:val="0"/>
          <w:numId w:val="5"/>
        </w:numPr>
        <w:spacing w:after="0"/>
        <w:rPr>
          <w:lang w:val="fr-BE"/>
        </w:rPr>
      </w:pPr>
      <w:r w:rsidRPr="00A176E6">
        <w:rPr>
          <w:lang w:val="nl-BE"/>
        </w:rPr>
        <w:t xml:space="preserve">Andere domeinen: PSH, </w:t>
      </w:r>
      <w:r w:rsidR="0055481D" w:rsidRPr="00A176E6">
        <w:rPr>
          <w:lang w:val="nl-BE"/>
        </w:rPr>
        <w:t xml:space="preserve">uitdaging van de digitalisering, klimaatrechtvaardigheid. Armoedebestrijding volstaat niet, er zijn middelen nodig om de strategie in de praktijk te brengen. Participatie van </w:t>
      </w:r>
      <w:r w:rsidR="00240EBC" w:rsidRPr="00A176E6">
        <w:rPr>
          <w:lang w:val="nl-BE"/>
        </w:rPr>
        <w:t>mensen in armoede (PSP)</w:t>
      </w:r>
      <w:r w:rsidR="0055481D" w:rsidRPr="00A176E6">
        <w:rPr>
          <w:lang w:val="nl-BE"/>
        </w:rPr>
        <w:t xml:space="preserve">: hoe organiseren we dat? </w:t>
      </w:r>
      <w:proofErr w:type="spellStart"/>
      <w:r w:rsidR="0055481D" w:rsidRPr="0055481D">
        <w:rPr>
          <w:lang w:val="fr-BE"/>
        </w:rPr>
        <w:t>Dakloosheid</w:t>
      </w:r>
      <w:proofErr w:type="spellEnd"/>
      <w:r w:rsidR="0055481D" w:rsidRPr="0055481D">
        <w:rPr>
          <w:lang w:val="fr-BE"/>
        </w:rPr>
        <w:t xml:space="preserve">: </w:t>
      </w:r>
      <w:proofErr w:type="spellStart"/>
      <w:r w:rsidR="0055481D" w:rsidRPr="0055481D">
        <w:rPr>
          <w:lang w:val="fr-BE"/>
        </w:rPr>
        <w:t>doelstelling</w:t>
      </w:r>
      <w:proofErr w:type="spellEnd"/>
      <w:r w:rsidR="0055481D" w:rsidRPr="0055481D">
        <w:rPr>
          <w:lang w:val="fr-BE"/>
        </w:rPr>
        <w:t xml:space="preserve"> van </w:t>
      </w:r>
      <w:proofErr w:type="spellStart"/>
      <w:r w:rsidR="0055481D" w:rsidRPr="0055481D">
        <w:rPr>
          <w:lang w:val="fr-BE"/>
        </w:rPr>
        <w:t>Lissabon</w:t>
      </w:r>
      <w:proofErr w:type="spellEnd"/>
      <w:r w:rsidR="0055481D" w:rsidRPr="0055481D">
        <w:rPr>
          <w:lang w:val="fr-BE"/>
        </w:rPr>
        <w:t xml:space="preserve">, </w:t>
      </w:r>
      <w:proofErr w:type="spellStart"/>
      <w:r w:rsidR="0055481D" w:rsidRPr="0055481D">
        <w:rPr>
          <w:lang w:val="fr-BE"/>
        </w:rPr>
        <w:t>expliciet</w:t>
      </w:r>
      <w:proofErr w:type="spellEnd"/>
      <w:r w:rsidR="0055481D" w:rsidRPr="0055481D">
        <w:rPr>
          <w:lang w:val="fr-BE"/>
        </w:rPr>
        <w:t xml:space="preserve"> </w:t>
      </w:r>
      <w:proofErr w:type="spellStart"/>
      <w:r w:rsidR="0055481D" w:rsidRPr="0055481D">
        <w:rPr>
          <w:lang w:val="fr-BE"/>
        </w:rPr>
        <w:t>vermelden</w:t>
      </w:r>
      <w:proofErr w:type="spellEnd"/>
      <w:r w:rsidR="0055481D" w:rsidRPr="0055481D">
        <w:rPr>
          <w:lang w:val="fr-BE"/>
        </w:rPr>
        <w:t>.</w:t>
      </w:r>
    </w:p>
    <w:p w14:paraId="71F2C544" w14:textId="24963F5C" w:rsidR="0055481D" w:rsidRDefault="0055481D" w:rsidP="0055481D">
      <w:pPr>
        <w:pStyle w:val="Paragraphedeliste"/>
        <w:numPr>
          <w:ilvl w:val="0"/>
          <w:numId w:val="5"/>
        </w:numPr>
        <w:spacing w:after="0"/>
        <w:rPr>
          <w:lang w:val="fr-BE"/>
        </w:rPr>
      </w:pPr>
      <w:r w:rsidRPr="0055481D">
        <w:rPr>
          <w:lang w:val="fr-BE"/>
        </w:rPr>
        <w:t xml:space="preserve">SCUBA: </w:t>
      </w:r>
      <w:proofErr w:type="spellStart"/>
      <w:r w:rsidRPr="0055481D">
        <w:rPr>
          <w:lang w:val="fr-BE"/>
        </w:rPr>
        <w:t>schriftelijk</w:t>
      </w:r>
      <w:proofErr w:type="spellEnd"/>
      <w:r w:rsidRPr="0055481D">
        <w:rPr>
          <w:lang w:val="fr-BE"/>
        </w:rPr>
        <w:t xml:space="preserve"> </w:t>
      </w:r>
      <w:proofErr w:type="spellStart"/>
      <w:r w:rsidRPr="0055481D">
        <w:rPr>
          <w:lang w:val="fr-BE"/>
        </w:rPr>
        <w:t>vastleggen</w:t>
      </w:r>
      <w:proofErr w:type="spellEnd"/>
      <w:r w:rsidRPr="0055481D">
        <w:rPr>
          <w:lang w:val="fr-BE"/>
        </w:rPr>
        <w:t xml:space="preserve">. </w:t>
      </w:r>
    </w:p>
    <w:p w14:paraId="72B03434" w14:textId="1C56D11F" w:rsidR="0055481D" w:rsidRDefault="0055481D" w:rsidP="0055481D">
      <w:pPr>
        <w:pStyle w:val="Paragraphedeliste"/>
        <w:numPr>
          <w:ilvl w:val="0"/>
          <w:numId w:val="5"/>
        </w:numPr>
        <w:spacing w:after="0"/>
        <w:rPr>
          <w:lang w:val="fr-BE"/>
        </w:rPr>
      </w:pPr>
      <w:r w:rsidRPr="00A176E6">
        <w:rPr>
          <w:lang w:val="nl-BE"/>
        </w:rPr>
        <w:t xml:space="preserve">Samenhang met het economisch en sociaal beleid? Tegenstrijdig? De bestrijding van armoede moet het einddoel van het economisch beleid zijn. </w:t>
      </w:r>
      <w:r>
        <w:rPr>
          <w:lang w:val="fr-BE"/>
        </w:rPr>
        <w:t>Timing???</w:t>
      </w:r>
    </w:p>
    <w:p w14:paraId="4FA33FCA" w14:textId="5202DD7E" w:rsidR="0055481D" w:rsidRPr="00A176E6" w:rsidRDefault="0055481D" w:rsidP="0055481D">
      <w:pPr>
        <w:pStyle w:val="Paragraphedeliste"/>
        <w:numPr>
          <w:ilvl w:val="0"/>
          <w:numId w:val="5"/>
        </w:numPr>
        <w:spacing w:after="0"/>
        <w:rPr>
          <w:lang w:val="nl-BE"/>
        </w:rPr>
      </w:pPr>
      <w:r w:rsidRPr="00A176E6">
        <w:rPr>
          <w:lang w:val="nl-BE"/>
        </w:rPr>
        <w:t>SCUBA: Overleg met José indien u meer tijd nodig heeft.</w:t>
      </w:r>
    </w:p>
    <w:p w14:paraId="0FB34E43" w14:textId="7954D816" w:rsidR="0055481D" w:rsidRPr="00A176E6" w:rsidRDefault="0055481D" w:rsidP="0055481D">
      <w:pPr>
        <w:pStyle w:val="Paragraphedeliste"/>
        <w:numPr>
          <w:ilvl w:val="0"/>
          <w:numId w:val="5"/>
        </w:numPr>
        <w:spacing w:after="0"/>
        <w:rPr>
          <w:lang w:val="nl-BE"/>
        </w:rPr>
      </w:pPr>
      <w:r w:rsidRPr="00A176E6">
        <w:rPr>
          <w:lang w:val="nl-BE"/>
        </w:rPr>
        <w:t xml:space="preserve">Er bestaan </w:t>
      </w:r>
      <w:r w:rsidRPr="00A176E6">
        <w:rPr>
          <w:i/>
          <w:iCs/>
          <w:lang w:val="nl-BE"/>
        </w:rPr>
        <w:t xml:space="preserve">standpuntnota's </w:t>
      </w:r>
      <w:r w:rsidRPr="00A176E6">
        <w:rPr>
          <w:lang w:val="nl-BE"/>
        </w:rPr>
        <w:t xml:space="preserve">van het EAPN. Zij zijn zeer goed op de hoogte van het onderwerp. Daar kan naar worden verwezen. </w:t>
      </w:r>
      <w:r w:rsidR="00575A89" w:rsidRPr="00A176E6">
        <w:rPr>
          <w:lang w:val="nl-BE"/>
        </w:rPr>
        <w:t xml:space="preserve">De </w:t>
      </w:r>
      <w:r w:rsidR="00240EBC" w:rsidRPr="00A176E6">
        <w:rPr>
          <w:lang w:val="nl-BE"/>
        </w:rPr>
        <w:t>afgelopen</w:t>
      </w:r>
      <w:r w:rsidR="00575A89" w:rsidRPr="00A176E6">
        <w:rPr>
          <w:lang w:val="nl-BE"/>
        </w:rPr>
        <w:t xml:space="preserve"> 25 jaar is er veel gewerkt aan </w:t>
      </w:r>
      <w:proofErr w:type="spellStart"/>
      <w:r w:rsidR="00575A89" w:rsidRPr="00A176E6">
        <w:rPr>
          <w:lang w:val="nl-BE"/>
        </w:rPr>
        <w:t>governance</w:t>
      </w:r>
      <w:proofErr w:type="spellEnd"/>
      <w:r w:rsidR="00575A89" w:rsidRPr="00A176E6">
        <w:rPr>
          <w:lang w:val="nl-BE"/>
        </w:rPr>
        <w:t xml:space="preserve"> (</w:t>
      </w:r>
      <w:proofErr w:type="spellStart"/>
      <w:r w:rsidR="00575A89" w:rsidRPr="00A176E6">
        <w:rPr>
          <w:lang w:val="nl-BE"/>
        </w:rPr>
        <w:t>pex</w:t>
      </w:r>
      <w:proofErr w:type="spellEnd"/>
      <w:r w:rsidR="00575A89" w:rsidRPr="00A176E6">
        <w:rPr>
          <w:lang w:val="nl-BE"/>
        </w:rPr>
        <w:t xml:space="preserve">-indicatoren). Tegenwoordig wordt er geluisterd naar de </w:t>
      </w:r>
      <w:proofErr w:type="spellStart"/>
      <w:r w:rsidR="00575A89" w:rsidRPr="00A176E6">
        <w:rPr>
          <w:lang w:val="nl-BE"/>
        </w:rPr>
        <w:t>PSP's</w:t>
      </w:r>
      <w:proofErr w:type="spellEnd"/>
      <w:r w:rsidR="00575A89" w:rsidRPr="00A176E6">
        <w:rPr>
          <w:lang w:val="nl-BE"/>
        </w:rPr>
        <w:t xml:space="preserve">, maar het is nog geen echte dialoog. Twee fouten: verband tussen </w:t>
      </w:r>
      <w:proofErr w:type="spellStart"/>
      <w:r w:rsidR="00240EBC" w:rsidRPr="00A176E6">
        <w:rPr>
          <w:lang w:val="nl-BE"/>
        </w:rPr>
        <w:t>sociaal-economisch</w:t>
      </w:r>
      <w:proofErr w:type="spellEnd"/>
      <w:r w:rsidR="00240EBC" w:rsidRPr="00A176E6">
        <w:rPr>
          <w:lang w:val="nl-BE"/>
        </w:rPr>
        <w:t xml:space="preserve"> beleid </w:t>
      </w:r>
      <w:r w:rsidR="00575A89" w:rsidRPr="00A176E6">
        <w:rPr>
          <w:lang w:val="nl-BE"/>
        </w:rPr>
        <w:t xml:space="preserve">en </w:t>
      </w:r>
      <w:r w:rsidR="00240EBC" w:rsidRPr="00A176E6">
        <w:rPr>
          <w:lang w:val="nl-BE"/>
        </w:rPr>
        <w:t>sociaal beleid</w:t>
      </w:r>
      <w:r w:rsidR="00575A89" w:rsidRPr="00A176E6">
        <w:rPr>
          <w:lang w:val="nl-BE"/>
        </w:rPr>
        <w:t xml:space="preserve">. Het liberale beleid heeft armoede veroorzaakt, ook in nieuwe vormen. Daarom is er behoefte aan meer afstemming tussen </w:t>
      </w:r>
      <w:proofErr w:type="spellStart"/>
      <w:r w:rsidR="00575A89" w:rsidRPr="00A176E6">
        <w:rPr>
          <w:lang w:val="nl-BE"/>
        </w:rPr>
        <w:t>sociaal-economisch</w:t>
      </w:r>
      <w:proofErr w:type="spellEnd"/>
      <w:r w:rsidR="00575A89" w:rsidRPr="00A176E6">
        <w:rPr>
          <w:lang w:val="nl-BE"/>
        </w:rPr>
        <w:t xml:space="preserve"> beleid en sociaal beleid. Momenteel leiden investeringen in defensie tot </w:t>
      </w:r>
      <w:r w:rsidR="00240EBC" w:rsidRPr="00A176E6">
        <w:rPr>
          <w:lang w:val="nl-BE"/>
        </w:rPr>
        <w:t>forse</w:t>
      </w:r>
      <w:r w:rsidR="00575A89" w:rsidRPr="00A176E6">
        <w:rPr>
          <w:lang w:val="nl-BE"/>
        </w:rPr>
        <w:t xml:space="preserve"> bezuinigingen op de sociale zekerheid. Tweede fout: raadplegen is niet hetzelfde als deelnemen </w:t>
      </w:r>
      <w:r w:rsidR="00131C08" w:rsidRPr="00A176E6">
        <w:rPr>
          <w:lang w:val="nl-BE"/>
        </w:rPr>
        <w:t>&amp;</w:t>
      </w:r>
      <w:proofErr w:type="spellStart"/>
      <w:r w:rsidR="00131C08" w:rsidRPr="00A176E6">
        <w:rPr>
          <w:lang w:val="nl-BE"/>
        </w:rPr>
        <w:t>gt</w:t>
      </w:r>
      <w:proofErr w:type="spellEnd"/>
      <w:r w:rsidR="00131C08" w:rsidRPr="00A176E6">
        <w:rPr>
          <w:lang w:val="nl-BE"/>
        </w:rPr>
        <w:t>;&amp;</w:t>
      </w:r>
      <w:proofErr w:type="spellStart"/>
      <w:r w:rsidR="00131C08" w:rsidRPr="00A176E6">
        <w:rPr>
          <w:lang w:val="nl-BE"/>
        </w:rPr>
        <w:t>lt</w:t>
      </w:r>
      <w:proofErr w:type="spellEnd"/>
      <w:r w:rsidR="00131C08" w:rsidRPr="00A176E6">
        <w:rPr>
          <w:lang w:val="nl-BE"/>
        </w:rPr>
        <w:t xml:space="preserve">; echte participatie-instrumenten bevorderen. </w:t>
      </w:r>
    </w:p>
    <w:p w14:paraId="73A036D4" w14:textId="3CD23528" w:rsidR="00131C08" w:rsidRDefault="00131C08" w:rsidP="0055481D">
      <w:pPr>
        <w:pStyle w:val="Paragraphedeliste"/>
        <w:numPr>
          <w:ilvl w:val="0"/>
          <w:numId w:val="5"/>
        </w:numPr>
        <w:spacing w:after="0"/>
        <w:rPr>
          <w:lang w:val="fr-BE"/>
        </w:rPr>
      </w:pPr>
      <w:r w:rsidRPr="00A176E6">
        <w:rPr>
          <w:lang w:val="nl-BE"/>
        </w:rPr>
        <w:t xml:space="preserve">Er zijn 27 </w:t>
      </w:r>
      <w:proofErr w:type="spellStart"/>
      <w:r w:rsidRPr="00A176E6">
        <w:rPr>
          <w:lang w:val="nl-BE"/>
        </w:rPr>
        <w:t>interfractiewerkgroepen</w:t>
      </w:r>
      <w:proofErr w:type="spellEnd"/>
      <w:r w:rsidRPr="00A176E6">
        <w:rPr>
          <w:lang w:val="nl-BE"/>
        </w:rPr>
        <w:t xml:space="preserve"> met parlementsleden uit verschillende landen. Er is er een over armoede, die deze raadpleging voorbereidt.</w:t>
      </w:r>
      <w:r w:rsidR="00240EBC" w:rsidRPr="00A176E6">
        <w:rPr>
          <w:lang w:val="nl-BE"/>
        </w:rPr>
        <w:t xml:space="preserve"> </w:t>
      </w:r>
      <w:r w:rsidR="00240EBC">
        <w:rPr>
          <w:lang w:val="fr-BE"/>
        </w:rPr>
        <w:t>23/10/25</w:t>
      </w:r>
      <w:r>
        <w:rPr>
          <w:lang w:val="fr-BE"/>
        </w:rPr>
        <w:t xml:space="preserve">: </w:t>
      </w:r>
      <w:proofErr w:type="spellStart"/>
      <w:r>
        <w:rPr>
          <w:lang w:val="fr-BE"/>
        </w:rPr>
        <w:t>interventie</w:t>
      </w:r>
      <w:proofErr w:type="spellEnd"/>
      <w:r>
        <w:rPr>
          <w:lang w:val="fr-BE"/>
        </w:rPr>
        <w:t xml:space="preserve"> </w:t>
      </w:r>
      <w:proofErr w:type="spellStart"/>
      <w:r>
        <w:rPr>
          <w:lang w:val="fr-BE"/>
        </w:rPr>
        <w:t>bij</w:t>
      </w:r>
      <w:proofErr w:type="spellEnd"/>
      <w:r>
        <w:rPr>
          <w:lang w:val="fr-BE"/>
        </w:rPr>
        <w:t xml:space="preserve"> de </w:t>
      </w:r>
      <w:proofErr w:type="spellStart"/>
      <w:r>
        <w:rPr>
          <w:lang w:val="fr-BE"/>
        </w:rPr>
        <w:t>Commissie</w:t>
      </w:r>
      <w:proofErr w:type="spellEnd"/>
      <w:r>
        <w:rPr>
          <w:lang w:val="fr-BE"/>
        </w:rPr>
        <w:t>.</w:t>
      </w:r>
    </w:p>
    <w:p w14:paraId="4A3FC9A8" w14:textId="3151A9B2" w:rsidR="00131C08" w:rsidRDefault="00A176E6" w:rsidP="0055481D">
      <w:pPr>
        <w:pStyle w:val="Paragraphedeliste"/>
        <w:numPr>
          <w:ilvl w:val="0"/>
          <w:numId w:val="5"/>
        </w:numPr>
        <w:spacing w:after="0"/>
        <w:rPr>
          <w:lang w:val="fr-BE"/>
        </w:rPr>
      </w:pPr>
      <w:r>
        <w:rPr>
          <w:lang w:val="nl-BE"/>
        </w:rPr>
        <w:lastRenderedPageBreak/>
        <w:t>NHRPH</w:t>
      </w:r>
      <w:r w:rsidR="00131C08" w:rsidRPr="00A176E6">
        <w:rPr>
          <w:lang w:val="nl-BE"/>
        </w:rPr>
        <w:t xml:space="preserve">: middelen als voorwaarde. Digitalisering met behoud van menselijke loketten; uiteindelijk </w:t>
      </w:r>
      <w:r w:rsidR="000E66CA" w:rsidRPr="00A176E6">
        <w:rPr>
          <w:lang w:val="nl-BE"/>
        </w:rPr>
        <w:t>zien</w:t>
      </w:r>
      <w:r w:rsidR="00131C08" w:rsidRPr="00A176E6">
        <w:rPr>
          <w:lang w:val="nl-BE"/>
        </w:rPr>
        <w:t xml:space="preserve"> we dat digitalisering de overhand krijgt, met alle financiële gevolgen van dien. Armoede en streaming voor meerdere doelgroepen in alle beleidsmaatregelen. Fatsoenlijke inkomens en een duurzame arbeidsmarkt. </w:t>
      </w:r>
      <w:proofErr w:type="spellStart"/>
      <w:r w:rsidR="00131C08">
        <w:rPr>
          <w:lang w:val="fr-BE"/>
        </w:rPr>
        <w:t>Sociaaleconomische</w:t>
      </w:r>
      <w:proofErr w:type="spellEnd"/>
      <w:r w:rsidR="00131C08">
        <w:rPr>
          <w:lang w:val="fr-BE"/>
        </w:rPr>
        <w:t xml:space="preserve"> </w:t>
      </w:r>
      <w:proofErr w:type="spellStart"/>
      <w:r w:rsidR="00131C08">
        <w:rPr>
          <w:lang w:val="fr-BE"/>
        </w:rPr>
        <w:t>uitsluiting</w:t>
      </w:r>
      <w:proofErr w:type="spellEnd"/>
      <w:r w:rsidR="00131C08">
        <w:rPr>
          <w:lang w:val="fr-BE"/>
        </w:rPr>
        <w:t xml:space="preserve"> </w:t>
      </w:r>
      <w:proofErr w:type="spellStart"/>
      <w:r w:rsidR="00131C08">
        <w:rPr>
          <w:lang w:val="fr-BE"/>
        </w:rPr>
        <w:t>is</w:t>
      </w:r>
      <w:proofErr w:type="spellEnd"/>
      <w:r w:rsidR="00131C08">
        <w:rPr>
          <w:lang w:val="fr-BE"/>
        </w:rPr>
        <w:t xml:space="preserve"> de </w:t>
      </w:r>
      <w:proofErr w:type="spellStart"/>
      <w:r w:rsidR="00131C08">
        <w:rPr>
          <w:lang w:val="fr-BE"/>
        </w:rPr>
        <w:t>snelste</w:t>
      </w:r>
      <w:proofErr w:type="spellEnd"/>
      <w:r w:rsidR="00131C08">
        <w:rPr>
          <w:lang w:val="fr-BE"/>
        </w:rPr>
        <w:t xml:space="preserve"> </w:t>
      </w:r>
      <w:proofErr w:type="spellStart"/>
      <w:r w:rsidR="00131C08">
        <w:rPr>
          <w:lang w:val="fr-BE"/>
        </w:rPr>
        <w:t>weg</w:t>
      </w:r>
      <w:proofErr w:type="spellEnd"/>
      <w:r w:rsidR="00131C08">
        <w:rPr>
          <w:lang w:val="fr-BE"/>
        </w:rPr>
        <w:t xml:space="preserve"> </w:t>
      </w:r>
      <w:proofErr w:type="spellStart"/>
      <w:r w:rsidR="00131C08">
        <w:rPr>
          <w:lang w:val="fr-BE"/>
        </w:rPr>
        <w:t>naar</w:t>
      </w:r>
      <w:proofErr w:type="spellEnd"/>
      <w:r w:rsidR="00131C08">
        <w:rPr>
          <w:lang w:val="fr-BE"/>
        </w:rPr>
        <w:t xml:space="preserve"> </w:t>
      </w:r>
      <w:proofErr w:type="spellStart"/>
      <w:r w:rsidR="00131C08">
        <w:rPr>
          <w:lang w:val="fr-BE"/>
        </w:rPr>
        <w:t>armoede</w:t>
      </w:r>
      <w:proofErr w:type="spellEnd"/>
      <w:r w:rsidR="00131C08">
        <w:rPr>
          <w:lang w:val="fr-BE"/>
        </w:rPr>
        <w:t xml:space="preserve">. </w:t>
      </w:r>
    </w:p>
    <w:p w14:paraId="3C9C4B27" w14:textId="03E05906" w:rsidR="00131C08" w:rsidRDefault="00131C08" w:rsidP="0055481D">
      <w:pPr>
        <w:pStyle w:val="Paragraphedeliste"/>
        <w:numPr>
          <w:ilvl w:val="0"/>
          <w:numId w:val="5"/>
        </w:numPr>
        <w:spacing w:after="0"/>
        <w:rPr>
          <w:lang w:val="fr-BE"/>
        </w:rPr>
      </w:pPr>
      <w:r w:rsidRPr="00A176E6">
        <w:rPr>
          <w:lang w:val="nl-BE"/>
        </w:rPr>
        <w:t xml:space="preserve">Nieuw front: strijd voor mensenrechten en tegen criminaliteit. Verenigingen die armoede bestrijden, lopen het risico onder wetten te vallen die hen criminaliseren. </w:t>
      </w:r>
      <w:proofErr w:type="spellStart"/>
      <w:r>
        <w:rPr>
          <w:lang w:val="fr-BE"/>
        </w:rPr>
        <w:t>Zie</w:t>
      </w:r>
      <w:proofErr w:type="spellEnd"/>
      <w:r>
        <w:rPr>
          <w:lang w:val="fr-BE"/>
        </w:rPr>
        <w:t xml:space="preserve"> rapport </w:t>
      </w:r>
      <w:r w:rsidRPr="00131C08">
        <w:rPr>
          <w:i/>
          <w:iCs/>
          <w:lang w:val="fr-BE"/>
        </w:rPr>
        <w:t>Civil Society Europe</w:t>
      </w:r>
      <w:r>
        <w:rPr>
          <w:lang w:val="fr-BE"/>
        </w:rPr>
        <w:t>.</w:t>
      </w:r>
    </w:p>
    <w:p w14:paraId="09708025" w14:textId="77777777" w:rsidR="00131C08" w:rsidRDefault="00131C08" w:rsidP="00562CF2">
      <w:pPr>
        <w:spacing w:after="0"/>
        <w:rPr>
          <w:lang w:val="fr-BE"/>
        </w:rPr>
      </w:pPr>
    </w:p>
    <w:p w14:paraId="57F91F7E" w14:textId="4DACBEE4" w:rsidR="00562CF2" w:rsidRDefault="00562CF2" w:rsidP="00562CF2">
      <w:pPr>
        <w:spacing w:after="0"/>
        <w:rPr>
          <w:lang w:val="fr-BE"/>
        </w:rPr>
      </w:pPr>
      <w:r>
        <w:rPr>
          <w:lang w:val="fr-BE"/>
        </w:rPr>
        <w:t>2.</w:t>
      </w:r>
    </w:p>
    <w:p w14:paraId="3FF5EE8C" w14:textId="719C61FD" w:rsidR="00562CF2" w:rsidRPr="00A176E6" w:rsidRDefault="00562CF2" w:rsidP="00562CF2">
      <w:pPr>
        <w:spacing w:after="0"/>
        <w:rPr>
          <w:lang w:val="nl-BE"/>
        </w:rPr>
      </w:pPr>
      <w:r w:rsidRPr="00A176E6">
        <w:rPr>
          <w:lang w:val="nl-BE"/>
        </w:rPr>
        <w:t>Wettelijk kader: het plan moet binnen 12 maanden na de start van de</w:t>
      </w:r>
      <w:r w:rsidR="00240EBC" w:rsidRPr="00A176E6">
        <w:rPr>
          <w:lang w:val="nl-BE"/>
        </w:rPr>
        <w:t xml:space="preserve"> nieuwe </w:t>
      </w:r>
      <w:r w:rsidRPr="00A176E6">
        <w:rPr>
          <w:lang w:val="nl-BE"/>
        </w:rPr>
        <w:t xml:space="preserve">regering klaar zijn. 2/2/2026. De SPP </w:t>
      </w:r>
      <w:r w:rsidR="00240EBC" w:rsidRPr="00A176E6">
        <w:rPr>
          <w:lang w:val="nl-BE"/>
        </w:rPr>
        <w:t xml:space="preserve">Sociale Integratie is </w:t>
      </w:r>
      <w:r w:rsidRPr="00A176E6">
        <w:rPr>
          <w:lang w:val="nl-BE"/>
        </w:rPr>
        <w:t>belast met de monitoring van het plan. In een geest van overleg.</w:t>
      </w:r>
    </w:p>
    <w:p w14:paraId="5423097D" w14:textId="2902C1AD" w:rsidR="00562CF2" w:rsidRPr="00A176E6" w:rsidRDefault="00562CF2" w:rsidP="00562CF2">
      <w:pPr>
        <w:spacing w:after="0"/>
        <w:rPr>
          <w:lang w:val="nl-BE"/>
        </w:rPr>
      </w:pPr>
      <w:r w:rsidRPr="00A176E6">
        <w:rPr>
          <w:lang w:val="nl-BE"/>
        </w:rPr>
        <w:t xml:space="preserve">Prioritaire thema's: werkgelegenheid, </w:t>
      </w:r>
      <w:r w:rsidR="004B44AF" w:rsidRPr="00A176E6">
        <w:rPr>
          <w:lang w:val="nl-BE"/>
        </w:rPr>
        <w:t xml:space="preserve">koopkracht, </w:t>
      </w:r>
      <w:r w:rsidRPr="00A176E6">
        <w:rPr>
          <w:lang w:val="nl-BE"/>
        </w:rPr>
        <w:t>overmatige schuldenlast, gezondheid</w:t>
      </w:r>
      <w:r w:rsidR="00240EBC" w:rsidRPr="00A176E6">
        <w:rPr>
          <w:lang w:val="nl-BE"/>
        </w:rPr>
        <w:t xml:space="preserve">. Raadplegingen </w:t>
      </w:r>
      <w:r w:rsidRPr="00A176E6">
        <w:rPr>
          <w:lang w:val="nl-BE"/>
        </w:rPr>
        <w:t xml:space="preserve">in de zomer </w:t>
      </w:r>
      <w:r w:rsidR="00240EBC" w:rsidRPr="00A176E6">
        <w:rPr>
          <w:lang w:val="nl-BE"/>
        </w:rPr>
        <w:t>van 2025</w:t>
      </w:r>
      <w:r w:rsidRPr="00A176E6">
        <w:rPr>
          <w:lang w:val="nl-BE"/>
        </w:rPr>
        <w:t xml:space="preserve">. </w:t>
      </w:r>
    </w:p>
    <w:p w14:paraId="47F66108" w14:textId="29498E83" w:rsidR="00B307DC" w:rsidRPr="00A176E6" w:rsidRDefault="00240EBC" w:rsidP="00562CF2">
      <w:pPr>
        <w:spacing w:after="0"/>
        <w:rPr>
          <w:lang w:val="nl-BE"/>
        </w:rPr>
      </w:pPr>
      <w:r w:rsidRPr="00A176E6">
        <w:rPr>
          <w:lang w:val="nl-BE"/>
        </w:rPr>
        <w:t xml:space="preserve">Minister </w:t>
      </w:r>
      <w:r w:rsidR="002A25D6" w:rsidRPr="00A176E6">
        <w:rPr>
          <w:lang w:val="nl-BE"/>
        </w:rPr>
        <w:t xml:space="preserve">VDB: </w:t>
      </w:r>
      <w:r w:rsidRPr="00A176E6">
        <w:rPr>
          <w:lang w:val="nl-BE"/>
        </w:rPr>
        <w:t xml:space="preserve">het </w:t>
      </w:r>
      <w:r w:rsidR="002A25D6" w:rsidRPr="00A176E6">
        <w:rPr>
          <w:lang w:val="nl-BE"/>
        </w:rPr>
        <w:t>plan moet worden opgenomen in het regeerakkoord. 28/10/25, minister gaat overleggen met PSP. Idee om dit overleg op jaarbasis voort te zetten.</w:t>
      </w:r>
    </w:p>
    <w:p w14:paraId="7D7DE0E4" w14:textId="72AE5B89" w:rsidR="002A25D6" w:rsidRPr="00A176E6" w:rsidRDefault="00B307DC" w:rsidP="00562CF2">
      <w:pPr>
        <w:spacing w:after="0"/>
        <w:rPr>
          <w:lang w:val="nl-BE"/>
        </w:rPr>
      </w:pPr>
      <w:r w:rsidRPr="00A176E6">
        <w:rPr>
          <w:lang w:val="nl-BE"/>
        </w:rPr>
        <w:t xml:space="preserve">Federaal plan: het kabinet heeft de adviezen van het Platform ontvangen. De minister zal een </w:t>
      </w:r>
      <w:r w:rsidR="002A25D6" w:rsidRPr="00A176E6">
        <w:rPr>
          <w:lang w:val="nl-BE"/>
        </w:rPr>
        <w:t xml:space="preserve">visienota </w:t>
      </w:r>
      <w:r w:rsidRPr="00A176E6">
        <w:rPr>
          <w:lang w:val="nl-BE"/>
        </w:rPr>
        <w:t xml:space="preserve">opstellen, die </w:t>
      </w:r>
      <w:r w:rsidR="002A25D6" w:rsidRPr="00A176E6">
        <w:rPr>
          <w:lang w:val="nl-BE"/>
        </w:rPr>
        <w:t>aan het maatschappelijk middenveld zal worden voorgelegd</w:t>
      </w:r>
      <w:r w:rsidRPr="00A176E6">
        <w:rPr>
          <w:lang w:val="nl-BE"/>
        </w:rPr>
        <w:t xml:space="preserve">. Bijeenroeping van de plenaire vergadering. </w:t>
      </w:r>
    </w:p>
    <w:p w14:paraId="5A9C3280" w14:textId="77777777" w:rsidR="00B307DC" w:rsidRPr="00A176E6" w:rsidRDefault="00B307DC" w:rsidP="00562CF2">
      <w:pPr>
        <w:spacing w:after="0"/>
        <w:rPr>
          <w:lang w:val="nl-BE"/>
        </w:rPr>
      </w:pPr>
    </w:p>
    <w:p w14:paraId="7A93EF93" w14:textId="405670C3" w:rsidR="00B307DC" w:rsidRPr="00A176E6" w:rsidRDefault="00B307DC" w:rsidP="00562CF2">
      <w:pPr>
        <w:spacing w:after="0"/>
        <w:rPr>
          <w:lang w:val="nl-BE"/>
        </w:rPr>
      </w:pPr>
      <w:r w:rsidRPr="00A176E6">
        <w:rPr>
          <w:lang w:val="nl-BE"/>
        </w:rPr>
        <w:t>Diversen</w:t>
      </w:r>
    </w:p>
    <w:p w14:paraId="6C22AE74" w14:textId="4E10FA06" w:rsidR="00B307DC" w:rsidRPr="00A176E6" w:rsidRDefault="00DF564F" w:rsidP="00562CF2">
      <w:pPr>
        <w:spacing w:after="0"/>
        <w:rPr>
          <w:lang w:val="nl-BE"/>
        </w:rPr>
      </w:pPr>
      <w:r w:rsidRPr="00A176E6">
        <w:rPr>
          <w:lang w:val="nl-BE"/>
        </w:rPr>
        <w:t>1°) Kindergarantie = aanbeveling 2021 &amp;</w:t>
      </w:r>
      <w:proofErr w:type="spellStart"/>
      <w:r w:rsidRPr="00A176E6">
        <w:rPr>
          <w:lang w:val="nl-BE"/>
        </w:rPr>
        <w:t>gt</w:t>
      </w:r>
      <w:proofErr w:type="spellEnd"/>
      <w:r w:rsidRPr="00A176E6">
        <w:rPr>
          <w:lang w:val="nl-BE"/>
        </w:rPr>
        <w:t>;&amp;</w:t>
      </w:r>
      <w:proofErr w:type="spellStart"/>
      <w:r w:rsidRPr="00A176E6">
        <w:rPr>
          <w:lang w:val="nl-BE"/>
        </w:rPr>
        <w:t>gt</w:t>
      </w:r>
      <w:proofErr w:type="spellEnd"/>
      <w:r w:rsidRPr="00A176E6">
        <w:rPr>
          <w:lang w:val="nl-BE"/>
        </w:rPr>
        <w:t xml:space="preserve">; nationaal actieplan inzake toegang tot huisvesting + gezondheidszorg + voeding + onderwijs. Bijeenkomsten met gefedereerde entiteiten om te bekijken </w:t>
      </w:r>
      <w:r w:rsidR="007514BB" w:rsidRPr="00A176E6">
        <w:rPr>
          <w:lang w:val="nl-BE"/>
        </w:rPr>
        <w:t xml:space="preserve">welk </w:t>
      </w:r>
      <w:r w:rsidRPr="00A176E6">
        <w:rPr>
          <w:lang w:val="nl-BE"/>
        </w:rPr>
        <w:t>beleid er is ten gunste van kwetsbare kinderen. Verslag voor te leggen aan de EU in 2026. &amp;</w:t>
      </w:r>
      <w:proofErr w:type="spellStart"/>
      <w:r w:rsidRPr="00A176E6">
        <w:rPr>
          <w:lang w:val="nl-BE"/>
        </w:rPr>
        <w:t>gt</w:t>
      </w:r>
      <w:proofErr w:type="spellEnd"/>
      <w:r w:rsidRPr="00A176E6">
        <w:rPr>
          <w:lang w:val="nl-BE"/>
        </w:rPr>
        <w:t>;&amp;</w:t>
      </w:r>
      <w:proofErr w:type="spellStart"/>
      <w:r w:rsidRPr="00A176E6">
        <w:rPr>
          <w:lang w:val="nl-BE"/>
        </w:rPr>
        <w:t>gt</w:t>
      </w:r>
      <w:proofErr w:type="spellEnd"/>
      <w:r w:rsidRPr="00A176E6">
        <w:rPr>
          <w:lang w:val="nl-BE"/>
        </w:rPr>
        <w:t>; Organisatie van rondetafelgesprekken met deskundigen, georganiseerd door de gefedereerde entiteiten.</w:t>
      </w:r>
    </w:p>
    <w:p w14:paraId="1EACC083" w14:textId="061FB1ED" w:rsidR="00DF564F" w:rsidRPr="00DF564F" w:rsidRDefault="00DF564F" w:rsidP="00DF564F">
      <w:pPr>
        <w:pStyle w:val="Paragraphedeliste"/>
        <w:numPr>
          <w:ilvl w:val="0"/>
          <w:numId w:val="5"/>
        </w:numPr>
        <w:spacing w:after="0"/>
        <w:rPr>
          <w:lang w:val="fr-BE"/>
        </w:rPr>
      </w:pPr>
      <w:r w:rsidRPr="00DF564F">
        <w:rPr>
          <w:lang w:val="fr-BE"/>
        </w:rPr>
        <w:t>20/10</w:t>
      </w:r>
      <w:r w:rsidR="007514BB">
        <w:rPr>
          <w:lang w:val="fr-BE"/>
        </w:rPr>
        <w:t xml:space="preserve">: </w:t>
      </w:r>
      <w:proofErr w:type="spellStart"/>
      <w:r w:rsidRPr="00DF564F">
        <w:rPr>
          <w:lang w:val="fr-BE"/>
        </w:rPr>
        <w:t>huisvesting</w:t>
      </w:r>
      <w:proofErr w:type="spellEnd"/>
      <w:r w:rsidRPr="00DF564F">
        <w:rPr>
          <w:lang w:val="fr-BE"/>
        </w:rPr>
        <w:t xml:space="preserve"> </w:t>
      </w:r>
      <w:r>
        <w:rPr>
          <w:lang w:val="fr-BE"/>
        </w:rPr>
        <w:t>(</w:t>
      </w:r>
      <w:proofErr w:type="spellStart"/>
      <w:r>
        <w:rPr>
          <w:lang w:val="fr-BE"/>
        </w:rPr>
        <w:t>federaal</w:t>
      </w:r>
      <w:proofErr w:type="spellEnd"/>
      <w:r>
        <w:rPr>
          <w:lang w:val="fr-BE"/>
        </w:rPr>
        <w:t xml:space="preserve"> </w:t>
      </w:r>
      <w:proofErr w:type="spellStart"/>
      <w:r>
        <w:rPr>
          <w:lang w:val="fr-BE"/>
        </w:rPr>
        <w:t>voorzitterschap</w:t>
      </w:r>
      <w:proofErr w:type="spellEnd"/>
      <w:r>
        <w:rPr>
          <w:lang w:val="fr-BE"/>
        </w:rPr>
        <w:t>)</w:t>
      </w:r>
    </w:p>
    <w:p w14:paraId="50C70DD4" w14:textId="66547919" w:rsidR="00DF564F" w:rsidRPr="00DF564F" w:rsidRDefault="00DF564F" w:rsidP="00DF564F">
      <w:pPr>
        <w:pStyle w:val="Paragraphedeliste"/>
        <w:numPr>
          <w:ilvl w:val="0"/>
          <w:numId w:val="5"/>
        </w:numPr>
        <w:spacing w:after="0"/>
        <w:rPr>
          <w:lang w:val="fr-BE"/>
        </w:rPr>
      </w:pPr>
      <w:proofErr w:type="spellStart"/>
      <w:r w:rsidRPr="00DF564F">
        <w:rPr>
          <w:lang w:val="fr-BE"/>
        </w:rPr>
        <w:t>Eind</w:t>
      </w:r>
      <w:proofErr w:type="spellEnd"/>
      <w:r w:rsidRPr="00DF564F">
        <w:rPr>
          <w:lang w:val="fr-BE"/>
        </w:rPr>
        <w:t xml:space="preserve"> </w:t>
      </w:r>
      <w:proofErr w:type="spellStart"/>
      <w:r w:rsidR="007514BB">
        <w:rPr>
          <w:lang w:val="fr-BE"/>
        </w:rPr>
        <w:t>oktober</w:t>
      </w:r>
      <w:proofErr w:type="spellEnd"/>
      <w:r w:rsidR="007514BB">
        <w:rPr>
          <w:lang w:val="fr-BE"/>
        </w:rPr>
        <w:t xml:space="preserve">: </w:t>
      </w:r>
      <w:proofErr w:type="spellStart"/>
      <w:r w:rsidRPr="00DF564F">
        <w:rPr>
          <w:lang w:val="fr-BE"/>
        </w:rPr>
        <w:t>voeding</w:t>
      </w:r>
      <w:proofErr w:type="spellEnd"/>
      <w:r w:rsidRPr="00DF564F">
        <w:rPr>
          <w:lang w:val="fr-BE"/>
        </w:rPr>
        <w:t xml:space="preserve"> </w:t>
      </w:r>
      <w:r>
        <w:rPr>
          <w:lang w:val="fr-BE"/>
        </w:rPr>
        <w:t>(</w:t>
      </w:r>
      <w:proofErr w:type="spellStart"/>
      <w:r>
        <w:rPr>
          <w:lang w:val="fr-BE"/>
        </w:rPr>
        <w:t>Vlaanderen</w:t>
      </w:r>
      <w:proofErr w:type="spellEnd"/>
      <w:r>
        <w:rPr>
          <w:lang w:val="fr-BE"/>
        </w:rPr>
        <w:t>)</w:t>
      </w:r>
    </w:p>
    <w:p w14:paraId="574D3814" w14:textId="690F879D" w:rsidR="00DF564F" w:rsidRPr="00A176E6" w:rsidRDefault="00DF564F" w:rsidP="00DF564F">
      <w:pPr>
        <w:pStyle w:val="Paragraphedeliste"/>
        <w:numPr>
          <w:ilvl w:val="0"/>
          <w:numId w:val="5"/>
        </w:numPr>
        <w:spacing w:after="0"/>
        <w:rPr>
          <w:lang w:val="nl-BE"/>
        </w:rPr>
      </w:pPr>
      <w:r w:rsidRPr="00A176E6">
        <w:rPr>
          <w:lang w:val="nl-BE"/>
        </w:rPr>
        <w:t xml:space="preserve">Eerste helft </w:t>
      </w:r>
      <w:r w:rsidR="007514BB" w:rsidRPr="00A176E6">
        <w:rPr>
          <w:lang w:val="nl-BE"/>
        </w:rPr>
        <w:t xml:space="preserve">november: </w:t>
      </w:r>
      <w:r w:rsidRPr="00A176E6">
        <w:rPr>
          <w:lang w:val="nl-BE"/>
        </w:rPr>
        <w:t>gezondheidszorg (Brussel)</w:t>
      </w:r>
    </w:p>
    <w:p w14:paraId="79D5F6C8" w14:textId="0B7B56CD" w:rsidR="00DF564F" w:rsidRPr="00A176E6" w:rsidRDefault="007514BB" w:rsidP="00DF564F">
      <w:pPr>
        <w:pStyle w:val="Paragraphedeliste"/>
        <w:numPr>
          <w:ilvl w:val="0"/>
          <w:numId w:val="5"/>
        </w:numPr>
        <w:spacing w:after="0"/>
        <w:rPr>
          <w:lang w:val="nl-BE"/>
        </w:rPr>
      </w:pPr>
      <w:r w:rsidRPr="00A176E6">
        <w:rPr>
          <w:lang w:val="nl-BE"/>
        </w:rPr>
        <w:t xml:space="preserve">Begin december: </w:t>
      </w:r>
      <w:r w:rsidR="00DF564F" w:rsidRPr="00A176E6">
        <w:rPr>
          <w:lang w:val="nl-BE"/>
        </w:rPr>
        <w:t>onderwijs (Wallonië-Brussel)</w:t>
      </w:r>
    </w:p>
    <w:p w14:paraId="746FF43A" w14:textId="252EB1AD" w:rsidR="00DF564F" w:rsidRPr="00A176E6" w:rsidRDefault="00DF564F" w:rsidP="00DF564F">
      <w:pPr>
        <w:spacing w:after="0"/>
        <w:rPr>
          <w:lang w:val="nl-BE"/>
        </w:rPr>
      </w:pPr>
      <w:r w:rsidRPr="00A176E6">
        <w:rPr>
          <w:lang w:val="nl-BE"/>
        </w:rPr>
        <w:lastRenderedPageBreak/>
        <w:t>Het doel is nu om deskundigen te vinden. Zijn er organisaties die zich met deze thema's hebben beziggehouden of die goede praktijken hebben</w:t>
      </w:r>
      <w:r w:rsidR="007514BB" w:rsidRPr="00A176E6">
        <w:rPr>
          <w:lang w:val="nl-BE"/>
        </w:rPr>
        <w:t>?</w:t>
      </w:r>
    </w:p>
    <w:p w14:paraId="132A48B1" w14:textId="3C8E013F" w:rsidR="00DF564F" w:rsidRPr="00A176E6" w:rsidRDefault="00A176E6" w:rsidP="00DF564F">
      <w:pPr>
        <w:spacing w:after="0"/>
        <w:rPr>
          <w:lang w:val="nl-BE"/>
        </w:rPr>
      </w:pPr>
      <w:r>
        <w:rPr>
          <w:lang w:val="nl-BE"/>
        </w:rPr>
        <w:t>NHRPH</w:t>
      </w:r>
      <w:r w:rsidR="00DF564F" w:rsidRPr="00A176E6">
        <w:rPr>
          <w:lang w:val="nl-BE"/>
        </w:rPr>
        <w:t>: we kunnen een delegatie sturen.</w:t>
      </w:r>
    </w:p>
    <w:p w14:paraId="2D6E649F" w14:textId="476F9CB4" w:rsidR="00DF564F" w:rsidRPr="00A176E6" w:rsidRDefault="00DF564F" w:rsidP="00DF564F">
      <w:pPr>
        <w:spacing w:after="0"/>
        <w:rPr>
          <w:lang w:val="nl-BE"/>
        </w:rPr>
      </w:pPr>
      <w:r w:rsidRPr="00A176E6">
        <w:rPr>
          <w:lang w:val="nl-BE"/>
        </w:rPr>
        <w:t>2°) 17</w:t>
      </w:r>
      <w:r w:rsidRPr="00A176E6">
        <w:rPr>
          <w:vertAlign w:val="superscript"/>
          <w:lang w:val="nl-BE"/>
        </w:rPr>
        <w:t>e</w:t>
      </w:r>
      <w:r w:rsidRPr="00A176E6">
        <w:rPr>
          <w:lang w:val="nl-BE"/>
        </w:rPr>
        <w:t xml:space="preserve">  Federale armoedeprijs 2/10/25, gericht op zorg voor de meest kwetsbaren. Stemmen kan nog </w:t>
      </w:r>
      <w:r w:rsidR="0018760A" w:rsidRPr="00A176E6">
        <w:rPr>
          <w:lang w:val="nl-BE"/>
        </w:rPr>
        <w:t>tot 28/9/25. De link wordt per e-mail verstuurd. Met uitnodiging van een spreker.</w:t>
      </w:r>
    </w:p>
    <w:p w14:paraId="5DDC3643" w14:textId="663F5E48" w:rsidR="00320E61" w:rsidRPr="00A176E6" w:rsidRDefault="00320E61" w:rsidP="00DF564F">
      <w:pPr>
        <w:spacing w:after="0"/>
        <w:rPr>
          <w:lang w:val="nl-BE"/>
        </w:rPr>
      </w:pPr>
      <w:r w:rsidRPr="00A176E6">
        <w:rPr>
          <w:lang w:val="nl-BE"/>
        </w:rPr>
        <w:t xml:space="preserve">3°) </w:t>
      </w:r>
      <w:r w:rsidR="007514BB" w:rsidRPr="00A176E6">
        <w:rPr>
          <w:lang w:val="nl-BE"/>
        </w:rPr>
        <w:t xml:space="preserve">Minister </w:t>
      </w:r>
      <w:r w:rsidRPr="00A176E6">
        <w:rPr>
          <w:lang w:val="nl-BE"/>
        </w:rPr>
        <w:t>VDB: moeilijke periode voor het maatschappelijk middenveld. Belangrijk om door te gaan. Processen uitgewerkt door Platform. Belangrijk om de krachten te bundelen.</w:t>
      </w:r>
    </w:p>
    <w:p w14:paraId="6CE640C1" w14:textId="77777777" w:rsidR="00DF564F" w:rsidRPr="00A176E6" w:rsidRDefault="00DF564F" w:rsidP="00DF564F">
      <w:pPr>
        <w:spacing w:after="0"/>
        <w:rPr>
          <w:lang w:val="nl-BE"/>
        </w:rPr>
      </w:pPr>
    </w:p>
    <w:p w14:paraId="0D26AA3E" w14:textId="77777777" w:rsidR="0055481D" w:rsidRPr="00A176E6" w:rsidRDefault="0055481D" w:rsidP="00862177">
      <w:pPr>
        <w:spacing w:after="0"/>
        <w:rPr>
          <w:lang w:val="nl-BE"/>
        </w:rPr>
      </w:pPr>
    </w:p>
    <w:p w14:paraId="74C20A98" w14:textId="77777777" w:rsidR="00BE5271" w:rsidRPr="00A176E6" w:rsidRDefault="00BE5271" w:rsidP="00862177">
      <w:pPr>
        <w:spacing w:after="0"/>
        <w:rPr>
          <w:lang w:val="nl-BE"/>
        </w:rPr>
      </w:pPr>
    </w:p>
    <w:sectPr w:rsidR="00BE5271" w:rsidRPr="00A176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86BE3"/>
    <w:multiLevelType w:val="hybridMultilevel"/>
    <w:tmpl w:val="6D143070"/>
    <w:lvl w:ilvl="0" w:tplc="7928608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2A2853"/>
    <w:multiLevelType w:val="hybridMultilevel"/>
    <w:tmpl w:val="26807606"/>
    <w:lvl w:ilvl="0" w:tplc="6ECAA310">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7B0744"/>
    <w:multiLevelType w:val="hybridMultilevel"/>
    <w:tmpl w:val="C49E7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225257"/>
    <w:multiLevelType w:val="hybridMultilevel"/>
    <w:tmpl w:val="604EF6B2"/>
    <w:lvl w:ilvl="0" w:tplc="E626D0A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DD5000"/>
    <w:multiLevelType w:val="hybridMultilevel"/>
    <w:tmpl w:val="7204A4FC"/>
    <w:lvl w:ilvl="0" w:tplc="4F84F1C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328405">
    <w:abstractNumId w:val="0"/>
  </w:num>
  <w:num w:numId="2" w16cid:durableId="536043569">
    <w:abstractNumId w:val="3"/>
  </w:num>
  <w:num w:numId="3" w16cid:durableId="1038318777">
    <w:abstractNumId w:val="4"/>
  </w:num>
  <w:num w:numId="4" w16cid:durableId="698552993">
    <w:abstractNumId w:val="2"/>
  </w:num>
  <w:num w:numId="5" w16cid:durableId="22287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5F8"/>
    <w:rsid w:val="000E66CA"/>
    <w:rsid w:val="00131C08"/>
    <w:rsid w:val="0018760A"/>
    <w:rsid w:val="00240EBC"/>
    <w:rsid w:val="0029439E"/>
    <w:rsid w:val="002A25D6"/>
    <w:rsid w:val="00320E61"/>
    <w:rsid w:val="00402521"/>
    <w:rsid w:val="004B44AF"/>
    <w:rsid w:val="0055481D"/>
    <w:rsid w:val="00562CF2"/>
    <w:rsid w:val="00575A89"/>
    <w:rsid w:val="006F2320"/>
    <w:rsid w:val="007514BB"/>
    <w:rsid w:val="007A134D"/>
    <w:rsid w:val="00832CEE"/>
    <w:rsid w:val="008545F8"/>
    <w:rsid w:val="00862177"/>
    <w:rsid w:val="008A2660"/>
    <w:rsid w:val="00926CA6"/>
    <w:rsid w:val="009C7A47"/>
    <w:rsid w:val="00A176E6"/>
    <w:rsid w:val="00AC2878"/>
    <w:rsid w:val="00B307DC"/>
    <w:rsid w:val="00BE5271"/>
    <w:rsid w:val="00DF564F"/>
    <w:rsid w:val="00FB7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3AED9"/>
  <w15:chartTrackingRefBased/>
  <w15:docId w15:val="{8E1AA36F-A28B-4E60-ACAF-4F27C5C3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521"/>
    <w:pPr>
      <w:spacing w:after="360" w:line="360" w:lineRule="auto"/>
      <w:jc w:val="both"/>
    </w:pPr>
  </w:style>
  <w:style w:type="paragraph" w:styleId="Titre1">
    <w:name w:val="heading 1"/>
    <w:basedOn w:val="Normal"/>
    <w:next w:val="Normal"/>
    <w:link w:val="Titre1Car"/>
    <w:uiPriority w:val="9"/>
    <w:qFormat/>
    <w:rsid w:val="008545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545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545F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545F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545F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545F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545F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545F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545F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M2">
    <w:name w:val="Style M2"/>
    <w:basedOn w:val="Normal"/>
    <w:link w:val="StyleM2Car"/>
    <w:autoRedefine/>
    <w:qFormat/>
    <w:rsid w:val="00402521"/>
    <w:pPr>
      <w:spacing w:before="160" w:line="240" w:lineRule="auto"/>
      <w:jc w:val="center"/>
    </w:pPr>
    <w:rPr>
      <w:b/>
      <w:bCs/>
      <w:sz w:val="28"/>
      <w:szCs w:val="28"/>
      <w:lang w:val="fr-BE"/>
    </w:rPr>
  </w:style>
  <w:style w:type="character" w:customStyle="1" w:styleId="StyleM2Car">
    <w:name w:val="Style M2 Car"/>
    <w:basedOn w:val="Policepardfaut"/>
    <w:link w:val="StyleM2"/>
    <w:rsid w:val="00402521"/>
    <w:rPr>
      <w:b/>
      <w:bCs/>
      <w:sz w:val="28"/>
      <w:szCs w:val="28"/>
      <w:lang w:val="fr-BE"/>
    </w:rPr>
  </w:style>
  <w:style w:type="paragraph" w:customStyle="1" w:styleId="StyleM3">
    <w:name w:val="Style M3"/>
    <w:basedOn w:val="Normal"/>
    <w:link w:val="StyleM3Car"/>
    <w:autoRedefine/>
    <w:qFormat/>
    <w:rsid w:val="00402521"/>
    <w:pPr>
      <w:spacing w:before="360" w:after="120" w:line="240" w:lineRule="auto"/>
    </w:pPr>
    <w:rPr>
      <w:i/>
      <w:iCs/>
      <w:lang w:val="fr-BE"/>
    </w:rPr>
  </w:style>
  <w:style w:type="character" w:customStyle="1" w:styleId="StyleM3Car">
    <w:name w:val="Style M3 Car"/>
    <w:basedOn w:val="Policepardfaut"/>
    <w:link w:val="StyleM3"/>
    <w:rsid w:val="00402521"/>
    <w:rPr>
      <w:i/>
      <w:iCs/>
      <w:lang w:val="fr-BE"/>
    </w:rPr>
  </w:style>
  <w:style w:type="character" w:customStyle="1" w:styleId="Titre1Car">
    <w:name w:val="Titre 1 Car"/>
    <w:basedOn w:val="Policepardfaut"/>
    <w:link w:val="Titre1"/>
    <w:uiPriority w:val="9"/>
    <w:rsid w:val="008545F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545F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545F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545F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545F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545F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545F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545F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545F8"/>
    <w:rPr>
      <w:rFonts w:eastAsiaTheme="majorEastAsia" w:cstheme="majorBidi"/>
      <w:color w:val="272727" w:themeColor="text1" w:themeTint="D8"/>
    </w:rPr>
  </w:style>
  <w:style w:type="paragraph" w:styleId="Titre">
    <w:name w:val="Title"/>
    <w:basedOn w:val="Normal"/>
    <w:next w:val="Normal"/>
    <w:link w:val="TitreCar"/>
    <w:uiPriority w:val="10"/>
    <w:qFormat/>
    <w:rsid w:val="008545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545F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545F8"/>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545F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545F8"/>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545F8"/>
    <w:rPr>
      <w:i/>
      <w:iCs/>
      <w:color w:val="404040" w:themeColor="text1" w:themeTint="BF"/>
    </w:rPr>
  </w:style>
  <w:style w:type="paragraph" w:styleId="Paragraphedeliste">
    <w:name w:val="List Paragraph"/>
    <w:basedOn w:val="Normal"/>
    <w:uiPriority w:val="34"/>
    <w:qFormat/>
    <w:rsid w:val="008545F8"/>
    <w:pPr>
      <w:ind w:left="720"/>
      <w:contextualSpacing/>
    </w:pPr>
  </w:style>
  <w:style w:type="character" w:styleId="Accentuationintense">
    <w:name w:val="Intense Emphasis"/>
    <w:basedOn w:val="Policepardfaut"/>
    <w:uiPriority w:val="21"/>
    <w:qFormat/>
    <w:rsid w:val="008545F8"/>
    <w:rPr>
      <w:i/>
      <w:iCs/>
      <w:color w:val="0F4761" w:themeColor="accent1" w:themeShade="BF"/>
    </w:rPr>
  </w:style>
  <w:style w:type="paragraph" w:styleId="Citationintense">
    <w:name w:val="Intense Quote"/>
    <w:basedOn w:val="Normal"/>
    <w:next w:val="Normal"/>
    <w:link w:val="CitationintenseCar"/>
    <w:uiPriority w:val="30"/>
    <w:qFormat/>
    <w:rsid w:val="008545F8"/>
    <w:pPr>
      <w:pBdr>
        <w:top w:val="single" w:sz="4" w:space="10" w:color="0F4761" w:themeColor="accent1" w:themeShade="BF"/>
        <w:bottom w:val="single" w:sz="4" w:space="10" w:color="0F4761" w:themeColor="accent1" w:themeShade="BF"/>
      </w:pBdr>
      <w:spacing w:before="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545F8"/>
    <w:rPr>
      <w:i/>
      <w:iCs/>
      <w:color w:val="0F4761" w:themeColor="accent1" w:themeShade="BF"/>
    </w:rPr>
  </w:style>
  <w:style w:type="character" w:styleId="Rfrenceintense">
    <w:name w:val="Intense Reference"/>
    <w:basedOn w:val="Policepardfaut"/>
    <w:uiPriority w:val="32"/>
    <w:qFormat/>
    <w:rsid w:val="008545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881</Words>
  <Characters>5025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Dossin Muriel</dc:creator>
  <cp:keywords>, docId:F68707E75028E1CE855B0C2B9C3938F2</cp:keywords>
  <dc:description/>
  <cp:lastModifiedBy>Dossin Muriel</cp:lastModifiedBy>
  <cp:revision>3</cp:revision>
  <dcterms:created xsi:type="dcterms:W3CDTF">2025-10-01T09:48:00Z</dcterms:created>
  <dcterms:modified xsi:type="dcterms:W3CDTF">2025-10-01T09:49:00Z</dcterms:modified>
</cp:coreProperties>
</file>