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0ED7" w14:textId="77777777" w:rsidR="00BD1819" w:rsidRDefault="00BD1819" w:rsidP="00BD1819">
      <w:pP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Duchenne Véronique 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Friday 26 September 2025 14:09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To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Magritte Olivier &lt;olivier.magritte@minsoc.fed.be&gt;;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>Dossin</w:t>
      </w:r>
      <w:proofErr w:type="spellEnd"/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Muriel &lt;Muriel.Dossin@minsoc.fed.be&gt;; Parent Eva &lt;Eva.Parent@minsoc.fed.be&gt;; Laureys Benjamin &lt;benjamin.laureys@minsoc.fed.be&gt;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Subject: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FW: avis 2025-22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Importance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High</w:t>
      </w:r>
    </w:p>
    <w:p w14:paraId="66455460" w14:textId="77777777" w:rsidR="00BD1819" w:rsidRDefault="00BD1819" w:rsidP="00BD1819"/>
    <w:p w14:paraId="0CC2D3E6" w14:textId="77777777" w:rsidR="00BD1819" w:rsidRDefault="00BD1819" w:rsidP="00BD1819">
      <w:pPr>
        <w:rPr>
          <w:lang w:val="fr-BE"/>
        </w:rPr>
      </w:pPr>
      <w:proofErr w:type="spellStart"/>
      <w:r>
        <w:rPr>
          <w:lang w:val="fr-BE"/>
        </w:rPr>
        <w:t>Celà</w:t>
      </w:r>
      <w:proofErr w:type="spellEnd"/>
      <w:r>
        <w:rPr>
          <w:lang w:val="fr-BE"/>
        </w:rPr>
        <w:t xml:space="preserve"> se concrétise un peu.</w:t>
      </w:r>
    </w:p>
    <w:p w14:paraId="2947DD0C" w14:textId="77777777" w:rsidR="00BD1819" w:rsidRDefault="00BD1819" w:rsidP="00BD1819">
      <w:pPr>
        <w:rPr>
          <w:lang w:val="fr-BE"/>
        </w:rPr>
      </w:pPr>
    </w:p>
    <w:p w14:paraId="44F7DB91" w14:textId="77777777" w:rsidR="00BD1819" w:rsidRDefault="00BD1819" w:rsidP="00BD1819">
      <w:pPr>
        <w:rPr>
          <w:lang w:val="fr-BE"/>
        </w:rPr>
      </w:pPr>
      <w:r>
        <w:rPr>
          <w:lang w:val="fr-BE"/>
        </w:rPr>
        <w:t xml:space="preserve">Il me semble que la PF des conseils d’avis H pourrait soumettre proactivement une série de préoccupations à la CIM : </w:t>
      </w:r>
    </w:p>
    <w:p w14:paraId="73AF2B14" w14:textId="77777777" w:rsidR="00BD1819" w:rsidRDefault="00BD1819" w:rsidP="00BD1819">
      <w:pPr>
        <w:rPr>
          <w:lang w:val="fr-BE"/>
        </w:rPr>
      </w:pPr>
    </w:p>
    <w:p w14:paraId="2214A391" w14:textId="77777777" w:rsidR="00BD1819" w:rsidRDefault="00BD1819" w:rsidP="00BD1819">
      <w:pPr>
        <w:pStyle w:val="Lijstalinea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Secrétariat de la PF (avis parti) </w:t>
      </w:r>
    </w:p>
    <w:p w14:paraId="0CD3AA8D" w14:textId="77777777" w:rsidR="00BD1819" w:rsidRDefault="00BD1819" w:rsidP="00BD1819">
      <w:pPr>
        <w:pStyle w:val="Lijstalinea"/>
        <w:rPr>
          <w:lang w:val="fr-BE"/>
        </w:rPr>
      </w:pPr>
    </w:p>
    <w:p w14:paraId="2F429188" w14:textId="77777777" w:rsidR="00BD1819" w:rsidRDefault="00BD1819" w:rsidP="00BD1819">
      <w:pPr>
        <w:pStyle w:val="Lijstalinea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Stratégie interfédérale 2025-2029 :</w:t>
      </w:r>
    </w:p>
    <w:p w14:paraId="27D5CBA0" w14:textId="77777777" w:rsidR="00BD1819" w:rsidRDefault="00BD1819" w:rsidP="00BD1819">
      <w:pPr>
        <w:pStyle w:val="Lijstalinea"/>
        <w:rPr>
          <w:lang w:val="fr-BE"/>
        </w:rPr>
      </w:pPr>
    </w:p>
    <w:p w14:paraId="4FF17BF6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Planification de la mise en œuvre des recommandations des experts </w:t>
      </w:r>
      <w:proofErr w:type="spellStart"/>
      <w:r>
        <w:rPr>
          <w:rFonts w:eastAsia="Times New Roman"/>
          <w:lang w:val="fr-BE"/>
        </w:rPr>
        <w:t>onu</w:t>
      </w:r>
      <w:proofErr w:type="spellEnd"/>
      <w:r>
        <w:rPr>
          <w:rFonts w:eastAsia="Times New Roman"/>
          <w:lang w:val="fr-BE"/>
        </w:rPr>
        <w:t xml:space="preserve"> 2024</w:t>
      </w:r>
    </w:p>
    <w:p w14:paraId="7E2D671A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Plans d’urgence :  lettre finalisée pour le 20.11 (voir réunion de ce </w:t>
      </w:r>
      <w:proofErr w:type="gramStart"/>
      <w:r>
        <w:rPr>
          <w:rFonts w:eastAsia="Times New Roman"/>
          <w:lang w:val="fr-BE"/>
        </w:rPr>
        <w:t>26.09  attendre</w:t>
      </w:r>
      <w:proofErr w:type="gramEnd"/>
      <w:r>
        <w:rPr>
          <w:rFonts w:eastAsia="Times New Roman"/>
          <w:lang w:val="fr-BE"/>
        </w:rPr>
        <w:t xml:space="preserve"> retour des conseils ‘avis) </w:t>
      </w:r>
    </w:p>
    <w:p w14:paraId="2ED94F60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Accessibilité</w:t>
      </w:r>
    </w:p>
    <w:p w14:paraId="61C6E453" w14:textId="77777777" w:rsidR="00BD1819" w:rsidRDefault="00BD1819" w:rsidP="00BD1819">
      <w:pPr>
        <w:pStyle w:val="Lijstalinea"/>
        <w:numPr>
          <w:ilvl w:val="2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Avis EAA : avis finalisé pour le 20.11 (idem)</w:t>
      </w:r>
    </w:p>
    <w:p w14:paraId="263224D0" w14:textId="77777777" w:rsidR="00BD1819" w:rsidRDefault="00BD1819" w:rsidP="00BD1819">
      <w:pPr>
        <w:pStyle w:val="Lijstalinea"/>
        <w:numPr>
          <w:ilvl w:val="2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Autres ?</w:t>
      </w:r>
    </w:p>
    <w:p w14:paraId="6CBAFF2D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Plans d’urgence : voir lettre PF 26.09</w:t>
      </w:r>
    </w:p>
    <w:p w14:paraId="5CDC435A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Emploi PSH – plateforme d’information pour les employeurs et les PSH (prolongation précédente CIM)</w:t>
      </w:r>
    </w:p>
    <w:p w14:paraId="0910C404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Directive EDC-CES – suivi de l’avis 2025 de la PF (prolongation précédente CIM)</w:t>
      </w:r>
    </w:p>
    <w:p w14:paraId="633C8BA4" w14:textId="77777777" w:rsidR="00BD1819" w:rsidRDefault="00BD1819" w:rsidP="00BD1819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Autres ? </w:t>
      </w:r>
    </w:p>
    <w:p w14:paraId="24C609A4" w14:textId="77777777" w:rsidR="00BD1819" w:rsidRDefault="00BD1819" w:rsidP="00BD1819">
      <w:pPr>
        <w:pStyle w:val="Lijstalinea"/>
        <w:ind w:left="1440"/>
        <w:rPr>
          <w:lang w:val="fr-BE"/>
        </w:rPr>
      </w:pPr>
    </w:p>
    <w:p w14:paraId="5C6CA41B" w14:textId="77777777" w:rsidR="00BD1819" w:rsidRDefault="00BD1819" w:rsidP="00BD1819">
      <w:pPr>
        <w:pStyle w:val="Lijstalinea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Il y a aussi l’enjeu du </w:t>
      </w:r>
      <w:proofErr w:type="spellStart"/>
      <w:r>
        <w:rPr>
          <w:rFonts w:eastAsia="Times New Roman"/>
          <w:lang w:val="fr-BE"/>
        </w:rPr>
        <w:t>handistreaming</w:t>
      </w:r>
      <w:proofErr w:type="spellEnd"/>
      <w:r>
        <w:rPr>
          <w:rFonts w:eastAsia="Times New Roman"/>
          <w:lang w:val="fr-BE"/>
        </w:rPr>
        <w:t xml:space="preserve"> dans les 20 autres CIM </w:t>
      </w:r>
    </w:p>
    <w:p w14:paraId="4EE07D3E" w14:textId="77777777" w:rsidR="00BD1819" w:rsidRDefault="00BD1819" w:rsidP="00BD1819">
      <w:pPr>
        <w:rPr>
          <w:lang w:val="fr-BE"/>
        </w:rPr>
      </w:pPr>
    </w:p>
    <w:p w14:paraId="1531A0C6" w14:textId="77777777" w:rsidR="00BD1819" w:rsidRDefault="00BD1819" w:rsidP="00BD1819">
      <w:pPr>
        <w:rPr>
          <w:lang w:val="fr-BE"/>
        </w:rPr>
      </w:pPr>
      <w:r>
        <w:rPr>
          <w:lang w:val="fr-BE"/>
        </w:rPr>
        <w:t>LA pF pourrait aussi demander à être invitée à la réunion de lancement de la CIM H et qui sait avoir un moment de participation aux CIM H suivantes</w:t>
      </w:r>
    </w:p>
    <w:p w14:paraId="2BF178F7" w14:textId="77777777" w:rsidR="00BD1819" w:rsidRDefault="00BD1819" w:rsidP="00BD1819">
      <w:pPr>
        <w:rPr>
          <w:lang w:val="fr-BE"/>
        </w:rPr>
      </w:pPr>
      <w:proofErr w:type="gramStart"/>
      <w:r>
        <w:rPr>
          <w:lang w:val="fr-BE"/>
        </w:rPr>
        <w:t>On risque rien</w:t>
      </w:r>
      <w:proofErr w:type="gramEnd"/>
      <w:r>
        <w:rPr>
          <w:lang w:val="fr-BE"/>
        </w:rPr>
        <w:t xml:space="preserve"> de proposer ; au pire, ils refuseront </w:t>
      </w:r>
    </w:p>
    <w:p w14:paraId="69BA5593" w14:textId="77777777" w:rsidR="00BD1819" w:rsidRDefault="00BD1819" w:rsidP="00BD1819">
      <w:pPr>
        <w:rPr>
          <w:lang w:val="fr-BE"/>
        </w:rPr>
      </w:pPr>
      <w:r>
        <w:rPr>
          <w:lang w:val="fr-BE"/>
        </w:rPr>
        <w:t xml:space="preserve">On a le temps de soumettre en BS du 6 octobre et aussi à la </w:t>
      </w:r>
      <w:proofErr w:type="gramStart"/>
      <w:r>
        <w:rPr>
          <w:lang w:val="fr-BE"/>
        </w:rPr>
        <w:t>PF .</w:t>
      </w:r>
      <w:proofErr w:type="gramEnd"/>
      <w:r>
        <w:rPr>
          <w:lang w:val="fr-BE"/>
        </w:rPr>
        <w:t xml:space="preserve"> </w:t>
      </w:r>
    </w:p>
    <w:p w14:paraId="2C71CAEF" w14:textId="77777777" w:rsidR="00BD1819" w:rsidRDefault="00BD1819" w:rsidP="00BD1819">
      <w:pPr>
        <w:rPr>
          <w:lang w:val="fr-BE"/>
        </w:rPr>
      </w:pPr>
      <w:r>
        <w:rPr>
          <w:lang w:val="fr-BE"/>
        </w:rPr>
        <w:t xml:space="preserve">Qu’en pensez-vous ? </w:t>
      </w:r>
    </w:p>
    <w:p w14:paraId="24830732" w14:textId="77777777" w:rsidR="00BD1819" w:rsidRDefault="00BD1819" w:rsidP="00BD1819">
      <w:pPr>
        <w:rPr>
          <w:lang w:val="fr-BE"/>
        </w:rPr>
      </w:pPr>
    </w:p>
    <w:p w14:paraId="51B7D0DF" w14:textId="77777777" w:rsidR="00BD1819" w:rsidRDefault="00BD1819" w:rsidP="00BD1819">
      <w:pPr>
        <w:rPr>
          <w:lang w:val="fr-BE"/>
        </w:rPr>
      </w:pPr>
    </w:p>
    <w:p w14:paraId="13D4CE56" w14:textId="77777777" w:rsidR="00BD1819" w:rsidRDefault="00BD1819" w:rsidP="00BD1819">
      <w:pPr>
        <w:rPr>
          <w:lang w:val="fr-BE"/>
        </w:rPr>
      </w:pPr>
      <w:r>
        <w:rPr>
          <w:lang w:val="fr-BE"/>
        </w:rPr>
        <w:t xml:space="preserve">Véronique </w:t>
      </w:r>
    </w:p>
    <w:p w14:paraId="65FC6C1E" w14:textId="77777777" w:rsidR="00BD1819" w:rsidRDefault="00BD1819" w:rsidP="00BD1819">
      <w:pPr>
        <w:rPr>
          <w:lang w:val="fr-BE"/>
        </w:rPr>
      </w:pPr>
    </w:p>
    <w:p w14:paraId="1FCCA18D" w14:textId="77777777" w:rsidR="00BD1819" w:rsidRPr="00BD1819" w:rsidRDefault="00BD1819" w:rsidP="00BD1819">
      <w:pPr>
        <w:outlineLvl w:val="0"/>
        <w:rPr>
          <w:rFonts w:ascii="Calibri" w:hAnsi="Calibri" w:cs="Calibri"/>
          <w:sz w:val="22"/>
          <w:szCs w:val="22"/>
          <w:lang w:val="fr-BE"/>
          <w14:ligatures w14:val="none"/>
        </w:rPr>
      </w:pPr>
      <w:r w:rsidRPr="00BD1819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>From: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Vanroose Annabel &lt;</w:t>
      </w:r>
      <w:hyperlink r:id="rId5" w:history="1">
        <w:r w:rsidRPr="00BD1819">
          <w:rPr>
            <w:rStyle w:val="Hyperlink"/>
            <w:rFonts w:ascii="Calibri" w:hAnsi="Calibri" w:cs="Calibri"/>
            <w:sz w:val="22"/>
            <w:szCs w:val="22"/>
            <w:lang w:val="fr-BE"/>
            <w14:ligatures w14:val="none"/>
          </w:rPr>
          <w:t>Annabel.Vanroose@beenders.fed.be</w:t>
        </w:r>
      </w:hyperlink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 xml:space="preserve">&gt; 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BD1819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>Sent: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Friday 26 September 2025 9:29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BD1819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>To: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Duchenne Véronique &lt;</w:t>
      </w:r>
      <w:hyperlink r:id="rId6" w:history="1">
        <w:r w:rsidRPr="00BD1819">
          <w:rPr>
            <w:rStyle w:val="Hyperlink"/>
            <w:rFonts w:ascii="Calibri" w:hAnsi="Calibri" w:cs="Calibri"/>
            <w:sz w:val="22"/>
            <w:szCs w:val="22"/>
            <w:lang w:val="fr-BE"/>
            <w14:ligatures w14:val="none"/>
          </w:rPr>
          <w:t>Veronique.Duchenne@minsoc.fed.be</w:t>
        </w:r>
      </w:hyperlink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>&gt;; Brüls Jonathan &lt;</w:t>
      </w:r>
      <w:hyperlink r:id="rId7" w:history="1">
        <w:r w:rsidRPr="00BD1819">
          <w:rPr>
            <w:rStyle w:val="Hyperlink"/>
            <w:rFonts w:ascii="Calibri" w:hAnsi="Calibri" w:cs="Calibri"/>
            <w:sz w:val="22"/>
            <w:szCs w:val="22"/>
            <w:lang w:val="fr-BE"/>
            <w14:ligatures w14:val="none"/>
          </w:rPr>
          <w:t>Jonathan.Bruls@beenders.fed.be</w:t>
        </w:r>
      </w:hyperlink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>&gt;; Lommelen Joachim &lt;</w:t>
      </w:r>
      <w:hyperlink r:id="rId8" w:history="1">
        <w:r w:rsidRPr="00BD1819">
          <w:rPr>
            <w:rStyle w:val="Hyperlink"/>
            <w:rFonts w:ascii="Calibri" w:hAnsi="Calibri" w:cs="Calibri"/>
            <w:sz w:val="22"/>
            <w:szCs w:val="22"/>
            <w:lang w:val="fr-BE"/>
            <w14:ligatures w14:val="none"/>
          </w:rPr>
          <w:t>Joachim.Lommelen@minsoc.fed.be</w:t>
        </w:r>
      </w:hyperlink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>&gt;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BD1819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>Subject:</w:t>
      </w:r>
      <w:r w:rsidRPr="00BD1819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RE: avis 2025-22</w:t>
      </w:r>
    </w:p>
    <w:p w14:paraId="085E7239" w14:textId="77777777" w:rsidR="00BD1819" w:rsidRPr="00BD1819" w:rsidRDefault="00BD1819" w:rsidP="00BD1819">
      <w:pPr>
        <w:rPr>
          <w:lang w:val="fr-BE"/>
        </w:rPr>
      </w:pPr>
    </w:p>
    <w:p w14:paraId="2A509993" w14:textId="77777777" w:rsidR="00BD1819" w:rsidRDefault="00BD1819" w:rsidP="00BD1819">
      <w:pPr>
        <w:rPr>
          <w:lang w:val="nl-BE"/>
        </w:rPr>
      </w:pPr>
      <w:r>
        <w:rPr>
          <w:lang w:val="nl-BE"/>
        </w:rPr>
        <w:lastRenderedPageBreak/>
        <w:t>Dag Véronique,</w:t>
      </w:r>
    </w:p>
    <w:p w14:paraId="71205DF6" w14:textId="77777777" w:rsidR="00BD1819" w:rsidRDefault="00BD1819" w:rsidP="00BD1819">
      <w:pPr>
        <w:rPr>
          <w:lang w:val="nl-BE"/>
        </w:rPr>
      </w:pPr>
    </w:p>
    <w:p w14:paraId="01C1A41A" w14:textId="77777777" w:rsidR="00BD1819" w:rsidRDefault="00BD1819" w:rsidP="00BD1819">
      <w:pPr>
        <w:rPr>
          <w:lang w:val="nl-BE"/>
        </w:rPr>
      </w:pPr>
      <w:r>
        <w:rPr>
          <w:lang w:val="nl-BE"/>
        </w:rPr>
        <w:t xml:space="preserve">Bedankt voor het </w:t>
      </w:r>
      <w:proofErr w:type="gramStart"/>
      <w:r>
        <w:rPr>
          <w:lang w:val="nl-BE"/>
        </w:rPr>
        <w:t>advies !</w:t>
      </w:r>
      <w:proofErr w:type="gramEnd"/>
    </w:p>
    <w:p w14:paraId="7CC12520" w14:textId="77777777" w:rsidR="00BD1819" w:rsidRDefault="00BD1819" w:rsidP="00BD1819">
      <w:pPr>
        <w:rPr>
          <w:lang w:val="nl-BE"/>
        </w:rPr>
      </w:pPr>
      <w:r>
        <w:rPr>
          <w:lang w:val="nl-BE"/>
        </w:rPr>
        <w:t xml:space="preserve">We komen een eerste keer samen met de ganse IMC Gelijke kansen, handicap en racismebestrijding op 21/10. De bedoeling is om dan 2 deel </w:t>
      </w:r>
      <w:proofErr w:type="spellStart"/>
      <w:r>
        <w:rPr>
          <w:lang w:val="nl-BE"/>
        </w:rPr>
        <w:t>IMCs</w:t>
      </w:r>
      <w:proofErr w:type="spellEnd"/>
      <w:r>
        <w:rPr>
          <w:lang w:val="nl-BE"/>
        </w:rPr>
        <w:t xml:space="preserve"> op te richten en voor het eind van het jaar inderdaad de deel-IMC handicap samen te roepen om de werkzaamheden te bepalen.</w:t>
      </w:r>
    </w:p>
    <w:p w14:paraId="18BA38DC" w14:textId="77777777" w:rsidR="00BD1819" w:rsidRDefault="00BD1819" w:rsidP="00BD1819">
      <w:pPr>
        <w:rPr>
          <w:lang w:val="nl-BE"/>
        </w:rPr>
      </w:pPr>
    </w:p>
    <w:p w14:paraId="3B24209F" w14:textId="77777777" w:rsidR="00BD1819" w:rsidRDefault="00BD1819" w:rsidP="00BD1819">
      <w:pPr>
        <w:rPr>
          <w:lang w:val="nl-BE"/>
        </w:rPr>
      </w:pPr>
      <w:r>
        <w:rPr>
          <w:lang w:val="nl-BE"/>
        </w:rPr>
        <w:t>Groeten,</w:t>
      </w:r>
    </w:p>
    <w:p w14:paraId="74043F49" w14:textId="77777777" w:rsidR="00BD1819" w:rsidRDefault="00BD1819" w:rsidP="00BD1819">
      <w:r>
        <w:rPr>
          <w:lang w:val="nl-BE"/>
        </w:rPr>
        <w:t>Annabel</w:t>
      </w:r>
    </w:p>
    <w:tbl>
      <w:tblPr>
        <w:tblW w:w="68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BD1819" w:rsidRPr="00BD1819" w14:paraId="460149A6" w14:textId="77777777" w:rsidTr="00BD1819">
        <w:trPr>
          <w:tblCellSpacing w:w="0" w:type="dxa"/>
        </w:trPr>
        <w:tc>
          <w:tcPr>
            <w:tcW w:w="5670" w:type="dxa"/>
            <w:tcBorders>
              <w:top w:val="nil"/>
              <w:left w:val="nil"/>
              <w:bottom w:val="dotted" w:sz="8" w:space="0" w:color="999999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1FCD751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  <w:t>Annabel VANROOSE</w:t>
            </w:r>
          </w:p>
          <w:p w14:paraId="3BDD2BBF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  <w:t>Adviseur – Personen met een handicap</w:t>
            </w:r>
          </w:p>
          <w:p w14:paraId="2EE418C0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  <w:t>+32 473 82 41 60</w:t>
            </w:r>
          </w:p>
          <w:p w14:paraId="7F9659D5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16"/>
                  <w:szCs w:val="16"/>
                  <w:lang w:val="nl-BE" w:eastAsia="fr-BE"/>
                  <w14:ligatures w14:val="none"/>
                </w:rPr>
                <w:t>Annabel.vanroose@beenders.fed.be</w:t>
              </w:r>
            </w:hyperlink>
            <w:r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  <w:t xml:space="preserve">  </w:t>
            </w:r>
          </w:p>
        </w:tc>
      </w:tr>
      <w:tr w:rsidR="00BD1819" w14:paraId="0A90AA93" w14:textId="77777777" w:rsidTr="00BD1819">
        <w:trPr>
          <w:tblCellSpacing w:w="0" w:type="dxa"/>
        </w:trPr>
        <w:tc>
          <w:tcPr>
            <w:tcW w:w="567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733627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  <w:t>Kabinet Rob BEENDERS</w:t>
            </w:r>
          </w:p>
          <w:p w14:paraId="70F14FA1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  <w:t>Minister van Consumentenbescherming, Sociale Fraudebestrijding, Personen met een handicap en Gelijke Kansen</w:t>
            </w:r>
          </w:p>
          <w:p w14:paraId="7488CF0B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b/>
                <w:bCs/>
                <w:sz w:val="16"/>
                <w:szCs w:val="16"/>
                <w:lang w:val="nl-BE" w:eastAsia="fr-BE"/>
                <w14:ligatures w14:val="none"/>
              </w:rPr>
            </w:pPr>
          </w:p>
          <w:p w14:paraId="3F7BC711" w14:textId="77777777" w:rsidR="00BD1819" w:rsidRDefault="00BD1819">
            <w:pPr>
              <w:spacing w:line="252" w:lineRule="auto"/>
              <w:ind w:right="120"/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nl-BE" w:eastAsia="fr-BE"/>
                <w14:ligatures w14:val="none"/>
              </w:rPr>
              <w:t>Wetstraat 23 – 1000 Brussel</w:t>
            </w:r>
          </w:p>
        </w:tc>
      </w:tr>
    </w:tbl>
    <w:p w14:paraId="6AEC833F" w14:textId="77777777" w:rsidR="00BD1819" w:rsidRDefault="00BD1819" w:rsidP="00BD1819"/>
    <w:p w14:paraId="0E73EA6C" w14:textId="77777777" w:rsidR="00BD1819" w:rsidRDefault="00BD1819" w:rsidP="00BD1819"/>
    <w:p w14:paraId="0FF4DF52" w14:textId="77777777" w:rsidR="00BD1819" w:rsidRDefault="00BD1819" w:rsidP="00BD1819">
      <w:pPr>
        <w:rPr>
          <w:lang w:val="nl-BE"/>
        </w:rPr>
      </w:pPr>
    </w:p>
    <w:p w14:paraId="4027F51A" w14:textId="77777777" w:rsidR="00BD1819" w:rsidRDefault="00BD1819" w:rsidP="00BD1819">
      <w:pPr>
        <w:rPr>
          <w:lang w:val="nl-BE"/>
        </w:rPr>
      </w:pPr>
    </w:p>
    <w:p w14:paraId="57F2B5A5" w14:textId="77777777" w:rsidR="00BD1819" w:rsidRDefault="00BD1819" w:rsidP="00BD1819">
      <w:pPr>
        <w:outlineLvl w:val="0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From:</w:t>
      </w:r>
      <w:r>
        <w:rPr>
          <w:rFonts w:ascii="Calibri" w:hAnsi="Calibri" w:cs="Calibri"/>
          <w:sz w:val="22"/>
          <w:szCs w:val="22"/>
          <w14:ligatures w14:val="none"/>
        </w:rPr>
        <w:t xml:space="preserve"> Duchenne Véronique &lt;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14:ligatures w14:val="none"/>
        </w:rPr>
        <w:t xml:space="preserve">&gt; 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Sent:</w:t>
      </w:r>
      <w:r>
        <w:rPr>
          <w:rFonts w:ascii="Calibri" w:hAnsi="Calibri" w:cs="Calibri"/>
          <w:sz w:val="22"/>
          <w:szCs w:val="22"/>
          <w14:ligatures w14:val="none"/>
        </w:rPr>
        <w:t xml:space="preserve"> Friday, September 26, 2025 8:49 AM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To:</w:t>
      </w:r>
      <w:r>
        <w:rPr>
          <w:rFonts w:ascii="Calibri" w:hAnsi="Calibri" w:cs="Calibri"/>
          <w:sz w:val="22"/>
          <w:szCs w:val="22"/>
          <w14:ligatures w14:val="none"/>
        </w:rPr>
        <w:t xml:space="preserve"> Vanroose Annabel &lt;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Annabel.Vanroose@beenders.fed.be</w:t>
        </w:r>
      </w:hyperlink>
      <w:r>
        <w:rPr>
          <w:rFonts w:ascii="Calibri" w:hAnsi="Calibri" w:cs="Calibri"/>
          <w:sz w:val="22"/>
          <w:szCs w:val="22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14:ligatures w14:val="none"/>
        </w:rPr>
        <w:t>Brüls</w:t>
      </w:r>
      <w:proofErr w:type="spellEnd"/>
      <w:r>
        <w:rPr>
          <w:rFonts w:ascii="Calibri" w:hAnsi="Calibri" w:cs="Calibri"/>
          <w:sz w:val="22"/>
          <w:szCs w:val="22"/>
          <w14:ligatures w14:val="none"/>
        </w:rPr>
        <w:t xml:space="preserve"> Jonathan &lt;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Jonathan.Bruls@beenders.fed.be</w:t>
        </w:r>
      </w:hyperlink>
      <w:r>
        <w:rPr>
          <w:rFonts w:ascii="Calibri" w:hAnsi="Calibri" w:cs="Calibri"/>
          <w:sz w:val="22"/>
          <w:szCs w:val="22"/>
          <w14:ligatures w14:val="none"/>
        </w:rPr>
        <w:t>&gt;; Lommelen Joachim &lt;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Joachim.Lommelen@minsoc.fed.be</w:t>
        </w:r>
      </w:hyperlink>
      <w:r>
        <w:rPr>
          <w:rFonts w:ascii="Calibri" w:hAnsi="Calibri" w:cs="Calibri"/>
          <w:sz w:val="22"/>
          <w:szCs w:val="22"/>
          <w14:ligatures w14:val="none"/>
        </w:rPr>
        <w:t>&gt;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Subject:</w:t>
      </w:r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14:ligatures w14:val="none"/>
        </w:rPr>
        <w:t>avis</w:t>
      </w:r>
      <w:proofErr w:type="spellEnd"/>
      <w:r>
        <w:rPr>
          <w:rFonts w:ascii="Calibri" w:hAnsi="Calibri" w:cs="Calibri"/>
          <w:sz w:val="22"/>
          <w:szCs w:val="22"/>
          <w14:ligatures w14:val="none"/>
        </w:rPr>
        <w:t xml:space="preserve"> 2025-22</w:t>
      </w:r>
    </w:p>
    <w:p w14:paraId="152F548F" w14:textId="77777777" w:rsidR="00BD1819" w:rsidRDefault="00BD1819" w:rsidP="00BD1819"/>
    <w:p w14:paraId="53CBAEB7" w14:textId="77777777" w:rsidR="00BD1819" w:rsidRDefault="00BD1819" w:rsidP="00BD1819">
      <w:pPr>
        <w:rPr>
          <w:lang w:val="fr-BE"/>
        </w:rPr>
      </w:pPr>
      <w:proofErr w:type="gramStart"/>
      <w:r>
        <w:rPr>
          <w:lang w:val="fr-BE"/>
        </w:rPr>
        <w:t>Bonjour ,</w:t>
      </w:r>
      <w:proofErr w:type="gramEnd"/>
      <w:r>
        <w:rPr>
          <w:lang w:val="fr-BE"/>
        </w:rPr>
        <w:t xml:space="preserve"> </w:t>
      </w:r>
    </w:p>
    <w:p w14:paraId="47FA883C" w14:textId="77777777" w:rsidR="00BD1819" w:rsidRDefault="00BD1819" w:rsidP="00BD1819">
      <w:pPr>
        <w:rPr>
          <w:lang w:val="fr-BE"/>
        </w:rPr>
      </w:pPr>
    </w:p>
    <w:p w14:paraId="714932E5" w14:textId="77777777" w:rsidR="00BD1819" w:rsidRDefault="00BD1819" w:rsidP="00BD1819">
      <w:pPr>
        <w:rPr>
          <w:lang w:val="fr-BE"/>
        </w:rPr>
      </w:pPr>
      <w:r>
        <w:rPr>
          <w:lang w:val="fr-BE"/>
        </w:rPr>
        <w:t>Vous allez recevoir par la voie habituelle un avis de la plateforme des conseils d’avis sur la nécessité d’un secrétariat attitré à la PF des conseils d’avis handicap.</w:t>
      </w:r>
    </w:p>
    <w:p w14:paraId="203277E0" w14:textId="77777777" w:rsidR="00BD1819" w:rsidRDefault="00BD1819" w:rsidP="00BD1819">
      <w:pPr>
        <w:rPr>
          <w:lang w:val="fr-BE"/>
        </w:rPr>
      </w:pPr>
      <w:r>
        <w:rPr>
          <w:lang w:val="fr-BE"/>
        </w:rPr>
        <w:t>Il est aussi adressé de ce fait à la CIM handicap. Avez-vous une vue sur la 1</w:t>
      </w:r>
      <w:r>
        <w:rPr>
          <w:vertAlign w:val="superscript"/>
          <w:lang w:val="fr-BE"/>
        </w:rPr>
        <w:t>re</w:t>
      </w:r>
      <w:r>
        <w:rPr>
          <w:lang w:val="fr-BE"/>
        </w:rPr>
        <w:t xml:space="preserve"> réunion de reprise ? Joachim avait parlé d’une réunion fin 2025 ; une date plus précise peut-être ? </w:t>
      </w:r>
    </w:p>
    <w:p w14:paraId="4B2D8971" w14:textId="77777777" w:rsidR="00BD1819" w:rsidRDefault="00BD1819" w:rsidP="00BD1819">
      <w:pPr>
        <w:rPr>
          <w:lang w:val="fr-BE"/>
        </w:rPr>
      </w:pPr>
    </w:p>
    <w:p w14:paraId="2CFE8F51" w14:textId="77777777" w:rsidR="00BD1819" w:rsidRDefault="00BD1819" w:rsidP="00BD1819">
      <w:pPr>
        <w:rPr>
          <w:lang w:val="nl-BE"/>
        </w:rPr>
      </w:pPr>
      <w:proofErr w:type="gramStart"/>
      <w:r>
        <w:rPr>
          <w:lang w:val="nl-BE"/>
        </w:rPr>
        <w:t>Merci !</w:t>
      </w:r>
      <w:proofErr w:type="gramEnd"/>
      <w:r>
        <w:rPr>
          <w:lang w:val="nl-BE"/>
        </w:rPr>
        <w:t xml:space="preserve"> </w:t>
      </w:r>
    </w:p>
    <w:p w14:paraId="3CCCD30B" w14:textId="77777777" w:rsidR="00BD1819" w:rsidRDefault="00BD1819" w:rsidP="00BD1819">
      <w:pPr>
        <w:rPr>
          <w:lang w:val="nl-BE"/>
        </w:rPr>
      </w:pPr>
    </w:p>
    <w:p w14:paraId="18C924D1" w14:textId="77777777" w:rsidR="00BD1819" w:rsidRDefault="00BD1819" w:rsidP="00BD1819">
      <w:pPr>
        <w:rPr>
          <w:rFonts w:ascii="Calibri" w:hAnsi="Calibri" w:cs="Calibri"/>
          <w:sz w:val="22"/>
          <w:szCs w:val="22"/>
          <w:lang w:val="nl-BE"/>
          <w14:ligatures w14:val="none"/>
        </w:rPr>
      </w:pPr>
      <w:r>
        <w:rPr>
          <w:rFonts w:ascii="Calibri" w:hAnsi="Calibri" w:cs="Calibri"/>
          <w:lang w:val="nl-BE"/>
        </w:rPr>
        <w:t xml:space="preserve">Met vriendelijke groet, </w:t>
      </w:r>
    </w:p>
    <w:p w14:paraId="779614E7" w14:textId="77777777" w:rsidR="00BD1819" w:rsidRDefault="00BD1819" w:rsidP="00BD1819">
      <w:pPr>
        <w:rPr>
          <w:rFonts w:ascii="Calibri" w:hAnsi="Calibri" w:cs="Calibri"/>
          <w:lang w:val="nl-BE"/>
        </w:rPr>
      </w:pPr>
      <w:proofErr w:type="spellStart"/>
      <w:r>
        <w:rPr>
          <w:rFonts w:ascii="Calibri" w:hAnsi="Calibri" w:cs="Calibri"/>
          <w:lang w:val="nl-BE"/>
        </w:rPr>
        <w:t>Cordialement</w:t>
      </w:r>
      <w:proofErr w:type="spellEnd"/>
      <w:r>
        <w:rPr>
          <w:rFonts w:ascii="Calibri" w:hAnsi="Calibri" w:cs="Calibri"/>
          <w:lang w:val="nl-BE"/>
        </w:rPr>
        <w:t xml:space="preserve">, </w:t>
      </w:r>
    </w:p>
    <w:p w14:paraId="53ACDDD9" w14:textId="77777777" w:rsidR="00BD1819" w:rsidRDefault="00BD1819" w:rsidP="00BD1819">
      <w:pPr>
        <w:spacing w:after="24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7309"/>
      </w:tblGrid>
      <w:tr w:rsidR="00BD1819" w:rsidRPr="00BD1819" w14:paraId="055B414B" w14:textId="77777777" w:rsidTr="00BD1819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B875" w14:textId="3DEFDF64" w:rsidR="00BD1819" w:rsidRDefault="00BD1819">
            <w:pPr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noProof/>
                <w14:ligatures w14:val="none"/>
              </w:rPr>
              <w:lastRenderedPageBreak/>
              <w:drawing>
                <wp:inline distT="0" distB="0" distL="0" distR="0" wp14:anchorId="280C6853" wp14:editId="25813BCC">
                  <wp:extent cx="2412365" cy="1503680"/>
                  <wp:effectExtent l="0" t="0" r="6985" b="1270"/>
                  <wp:docPr id="755700664" name="Afbeelding 1" descr="Afbeelding met Graphics, Lettertype, tekst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700664" name="Afbeelding 1" descr="Afbeelding met Graphics, Lettertype, tekst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262F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Conseil Supérieur National des Personnes Handicapées</w:t>
            </w:r>
          </w:p>
          <w:p w14:paraId="7D51D66D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479C0F74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  <w:lang w:val="nl-BE"/>
              </w:rPr>
            </w:pPr>
            <w:r w:rsidRPr="00BD1819"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lang w:val="nl-BE"/>
              </w:rPr>
              <w:t>Nationale Hoge Raad voor Personen met een Handicap</w:t>
            </w:r>
          </w:p>
          <w:p w14:paraId="4909B8B8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Finance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Tower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 - Kruidtuinlaan 50, bus 150, 1000 Brussel</w:t>
            </w:r>
          </w:p>
          <w:p w14:paraId="1500540C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</w:p>
          <w:p w14:paraId="48A504BC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+32 (0)2 509 84 21</w:t>
            </w:r>
          </w:p>
          <w:p w14:paraId="7DB378DC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hyperlink r:id="rId15" w:history="1">
              <w:r>
                <w:rPr>
                  <w:rStyle w:val="Hyperlink"/>
                  <w:rFonts w:ascii="Helvetica" w:hAnsi="Helvetica" w:cs="Helvetica"/>
                  <w:color w:val="0000FF"/>
                  <w:sz w:val="18"/>
                  <w:szCs w:val="18"/>
                  <w:shd w:val="clear" w:color="auto" w:fill="FFFFFF"/>
                  <w:lang w:val="nl-BE"/>
                </w:rPr>
                <w:t>info@ph.belgium.be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  <w:lang w:val="nl-BE"/>
              </w:rPr>
              <w:t> </w:t>
            </w:r>
          </w:p>
          <w:p w14:paraId="69308495" w14:textId="77777777" w:rsidR="00BD1819" w:rsidRDefault="00BD1819">
            <w:pPr>
              <w:autoSpaceDE w:val="0"/>
              <w:autoSpaceDN w:val="0"/>
              <w:rPr>
                <w:rFonts w:ascii="Calibri" w:hAnsi="Calibri" w:cs="Calibri"/>
                <w:i/>
                <w:iCs/>
                <w:color w:val="C10B22"/>
                <w:sz w:val="18"/>
                <w:szCs w:val="18"/>
                <w:lang w:val="nl-BE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color w:val="0000FF"/>
                  <w:sz w:val="18"/>
                  <w:szCs w:val="18"/>
                  <w:lang w:val="nl-BE"/>
                </w:rPr>
                <w:t>https://ph.belgium.be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sur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sans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- Niets over ons zonder ons</w:t>
            </w:r>
          </w:p>
        </w:tc>
      </w:tr>
    </w:tbl>
    <w:p w14:paraId="18E482B6" w14:textId="77777777" w:rsidR="00BD1819" w:rsidRDefault="00BD1819" w:rsidP="00BD1819">
      <w:pPr>
        <w:rPr>
          <w:lang w:val="nl-BE"/>
        </w:rPr>
      </w:pPr>
    </w:p>
    <w:bookmarkEnd w:id="0"/>
    <w:p w14:paraId="117736E5" w14:textId="77777777" w:rsidR="00BD1819" w:rsidRDefault="00BD1819" w:rsidP="00BD1819">
      <w:pPr>
        <w:rPr>
          <w:lang w:val="nl-BE"/>
        </w:rPr>
      </w:pPr>
    </w:p>
    <w:p w14:paraId="634F7A7B" w14:textId="77777777" w:rsidR="00EA32F2" w:rsidRPr="00BD1819" w:rsidRDefault="00EA32F2">
      <w:pPr>
        <w:rPr>
          <w:lang w:val="nl-BE"/>
        </w:rPr>
      </w:pPr>
    </w:p>
    <w:sectPr w:rsidR="00EA32F2" w:rsidRPr="00BD1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986"/>
    <w:multiLevelType w:val="hybridMultilevel"/>
    <w:tmpl w:val="70A6F664"/>
    <w:lvl w:ilvl="0" w:tplc="85D83A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252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19"/>
    <w:rsid w:val="002A3E2B"/>
    <w:rsid w:val="004175DB"/>
    <w:rsid w:val="008B5AB6"/>
    <w:rsid w:val="00922254"/>
    <w:rsid w:val="00BD1819"/>
    <w:rsid w:val="00E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1251"/>
  <w15:chartTrackingRefBased/>
  <w15:docId w15:val="{C75907CB-D8D1-4083-8CF2-F34DADCD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1819"/>
    <w:pPr>
      <w:spacing w:after="0" w:line="240" w:lineRule="auto"/>
    </w:pPr>
    <w:rPr>
      <w:rFonts w:ascii="Aptos" w:hAnsi="Aptos" w:cs="Times New Roman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BD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1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1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1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1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18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18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18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18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18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18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1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18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18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18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18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1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BD18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chim.Lommelen@minsoc.fed.be" TargetMode="External"/><Relationship Id="rId13" Type="http://schemas.openxmlformats.org/officeDocument/2006/relationships/hyperlink" Target="mailto:Joachim.Lommelen@minsoc.fed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nathan.Bruls@beenders.fed.be" TargetMode="External"/><Relationship Id="rId12" Type="http://schemas.openxmlformats.org/officeDocument/2006/relationships/hyperlink" Target="mailto:Jonathan.Bruls@beenders.fed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h.belgium.b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eronique.Duchenne@minsoc.fed.be" TargetMode="External"/><Relationship Id="rId11" Type="http://schemas.openxmlformats.org/officeDocument/2006/relationships/hyperlink" Target="mailto:Annabel.Vanroose@beenders.fed.be" TargetMode="External"/><Relationship Id="rId5" Type="http://schemas.openxmlformats.org/officeDocument/2006/relationships/hyperlink" Target="mailto:Annabel.Vanroose@beenders.fed.be" TargetMode="External"/><Relationship Id="rId15" Type="http://schemas.openxmlformats.org/officeDocument/2006/relationships/hyperlink" Target="mailto:info@ph.belgium.be" TargetMode="External"/><Relationship Id="rId10" Type="http://schemas.openxmlformats.org/officeDocument/2006/relationships/hyperlink" Target="mailto:Veronique.Duchenne@minsoc.fed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bel.vanroose@beenders.fed.be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Laureys Benjamin</dc:creator>
  <cp:keywords/>
  <dc:description/>
  <cp:lastModifiedBy>Laureys Benjamin</cp:lastModifiedBy>
  <cp:revision>1</cp:revision>
  <dcterms:created xsi:type="dcterms:W3CDTF">2025-10-02T07:33:00Z</dcterms:created>
  <dcterms:modified xsi:type="dcterms:W3CDTF">2025-10-02T07:34:00Z</dcterms:modified>
</cp:coreProperties>
</file>