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A234C" w14:textId="67D8A553" w:rsidR="00A5053C" w:rsidRPr="00A5053C" w:rsidRDefault="00A5053C">
      <w:pPr>
        <w:rPr>
          <w:b/>
          <w:bCs/>
          <w:lang w:val="fr-BE"/>
        </w:rPr>
      </w:pPr>
      <w:r w:rsidRPr="00A5053C">
        <w:rPr>
          <w:b/>
          <w:bCs/>
          <w:lang w:val="fr-BE"/>
        </w:rPr>
        <w:t>Organisation et simplificatio</w:t>
      </w:r>
      <w:r>
        <w:rPr>
          <w:b/>
          <w:bCs/>
          <w:lang w:val="fr-BE"/>
        </w:rPr>
        <w:t>n</w:t>
      </w:r>
      <w:r w:rsidRPr="00A5053C">
        <w:rPr>
          <w:b/>
          <w:bCs/>
          <w:lang w:val="fr-BE"/>
        </w:rPr>
        <w:t xml:space="preserve">  travail secrétariat </w:t>
      </w:r>
    </w:p>
    <w:p w14:paraId="0E17C0EA" w14:textId="77777777" w:rsidR="00A5053C" w:rsidRPr="00A5053C" w:rsidRDefault="00A5053C">
      <w:pPr>
        <w:rPr>
          <w:lang w:val="fr-BE"/>
        </w:rPr>
      </w:pPr>
    </w:p>
    <w:p w14:paraId="2EAA24F1" w14:textId="6428D8F3" w:rsidR="00DC466A" w:rsidRDefault="00381F4F" w:rsidP="00A5053C">
      <w:pPr>
        <w:pStyle w:val="Paragraphedeliste"/>
        <w:numPr>
          <w:ilvl w:val="0"/>
          <w:numId w:val="1"/>
        </w:numPr>
        <w:rPr>
          <w:lang w:val="fr-BE"/>
        </w:rPr>
      </w:pPr>
      <w:proofErr w:type="spellStart"/>
      <w:r w:rsidRPr="00A5053C">
        <w:rPr>
          <w:lang w:val="nl-BE"/>
        </w:rPr>
        <w:t>Finaliser</w:t>
      </w:r>
      <w:proofErr w:type="spellEnd"/>
      <w:r w:rsidRPr="00A5053C">
        <w:rPr>
          <w:lang w:val="nl-BE"/>
        </w:rPr>
        <w:t xml:space="preserve"> les dossiers </w:t>
      </w:r>
      <w:proofErr w:type="spellStart"/>
      <w:r w:rsidRPr="00A5053C">
        <w:rPr>
          <w:lang w:val="nl-BE"/>
        </w:rPr>
        <w:t>sur</w:t>
      </w:r>
      <w:proofErr w:type="spellEnd"/>
      <w:r w:rsidRPr="00A5053C">
        <w:rPr>
          <w:lang w:val="nl-BE"/>
        </w:rPr>
        <w:t xml:space="preserve"> le site </w:t>
      </w:r>
      <w:r>
        <w:rPr>
          <w:lang w:val="fr-BE"/>
        </w:rPr>
        <w:sym w:font="Wingdings" w:char="F0E8"/>
      </w:r>
      <w:r w:rsidRPr="00A5053C">
        <w:rPr>
          <w:lang w:val="nl-BE"/>
        </w:rPr>
        <w:t xml:space="preserve"> </w:t>
      </w:r>
      <w:proofErr w:type="spellStart"/>
      <w:r w:rsidRPr="00A5053C">
        <w:rPr>
          <w:lang w:val="nl-BE"/>
        </w:rPr>
        <w:t>the</w:t>
      </w:r>
      <w:proofErr w:type="spellEnd"/>
      <w:r w:rsidRPr="00A5053C">
        <w:rPr>
          <w:lang w:val="nl-BE"/>
        </w:rPr>
        <w:t xml:space="preserve"> </w:t>
      </w:r>
      <w:proofErr w:type="spellStart"/>
      <w:r w:rsidRPr="00A5053C">
        <w:rPr>
          <w:lang w:val="nl-BE"/>
        </w:rPr>
        <w:t>wall</w:t>
      </w:r>
      <w:proofErr w:type="spellEnd"/>
      <w:r w:rsidRPr="00A5053C">
        <w:rPr>
          <w:lang w:val="nl-BE"/>
        </w:rPr>
        <w:t xml:space="preserve"> of </w:t>
      </w:r>
      <w:proofErr w:type="spellStart"/>
      <w:r w:rsidRPr="00A5053C">
        <w:rPr>
          <w:lang w:val="nl-BE"/>
        </w:rPr>
        <w:t>shame</w:t>
      </w:r>
      <w:proofErr w:type="spellEnd"/>
      <w:r w:rsidRPr="00A5053C">
        <w:rPr>
          <w:lang w:val="nl-BE"/>
        </w:rPr>
        <w:t xml:space="preserve"> – waar blijft de oplossing ?  </w:t>
      </w:r>
      <w:r w:rsidRPr="00A5053C">
        <w:rPr>
          <w:lang w:val="fr-BE"/>
        </w:rPr>
        <w:t xml:space="preserve">mettre sur teams – Benjamin </w:t>
      </w:r>
      <w:r>
        <w:rPr>
          <w:lang w:val="nl-BE"/>
        </w:rPr>
        <w:sym w:font="Wingdings" w:char="F0E8"/>
      </w:r>
      <w:r w:rsidRPr="00A5053C">
        <w:rPr>
          <w:lang w:val="fr-BE"/>
        </w:rPr>
        <w:t xml:space="preserve"> pour le Bureau et la plénière</w:t>
      </w:r>
    </w:p>
    <w:p w14:paraId="70892160" w14:textId="77777777" w:rsidR="0060418C" w:rsidRDefault="0060418C" w:rsidP="0060418C">
      <w:pPr>
        <w:pStyle w:val="Paragraphedeliste"/>
        <w:rPr>
          <w:lang w:val="fr-BE"/>
        </w:rPr>
      </w:pPr>
    </w:p>
    <w:p w14:paraId="4351CD77" w14:textId="4BD81F0D" w:rsidR="0060418C" w:rsidRDefault="0060418C" w:rsidP="0060418C">
      <w:pPr>
        <w:pStyle w:val="Paragraphedeliste"/>
        <w:numPr>
          <w:ilvl w:val="0"/>
          <w:numId w:val="1"/>
        </w:numPr>
        <w:rPr>
          <w:lang w:val="fr-BE"/>
        </w:rPr>
      </w:pPr>
      <w:r>
        <w:rPr>
          <w:lang w:val="fr-BE"/>
        </w:rPr>
        <w:t>Participation aux  réunions</w:t>
      </w:r>
    </w:p>
    <w:p w14:paraId="4115EB2C" w14:textId="77777777" w:rsidR="0060418C" w:rsidRPr="0060418C" w:rsidRDefault="0060418C" w:rsidP="0060418C">
      <w:pPr>
        <w:pStyle w:val="Paragraphedeliste"/>
        <w:rPr>
          <w:lang w:val="fr-BE"/>
        </w:rPr>
      </w:pPr>
    </w:p>
    <w:p w14:paraId="787616FE" w14:textId="2BCA2452" w:rsidR="0060418C" w:rsidRDefault="0060418C" w:rsidP="0060418C">
      <w:pPr>
        <w:ind w:firstLine="720"/>
        <w:rPr>
          <w:rFonts w:ascii="Aptos" w:hAnsi="Aptos"/>
          <w:lang w:val="fr-BE"/>
        </w:rPr>
      </w:pPr>
      <w:r>
        <w:rPr>
          <w:rFonts w:ascii="Aptos" w:hAnsi="Aptos"/>
          <w:lang w:val="fr-BE"/>
        </w:rPr>
        <w:t xml:space="preserve">Constats et </w:t>
      </w:r>
      <w:r>
        <w:rPr>
          <w:rFonts w:ascii="Aptos" w:hAnsi="Aptos"/>
          <w:lang w:val="fr-BE"/>
        </w:rPr>
        <w:t xml:space="preserve">  postulats :</w:t>
      </w:r>
    </w:p>
    <w:p w14:paraId="17186B40" w14:textId="4ED9274D" w:rsidR="0060418C" w:rsidRDefault="0060418C" w:rsidP="0060418C">
      <w:pPr>
        <w:pStyle w:val="Paragraphedeliste"/>
        <w:numPr>
          <w:ilvl w:val="0"/>
          <w:numId w:val="2"/>
        </w:numPr>
        <w:spacing w:after="0" w:line="240" w:lineRule="auto"/>
        <w:ind w:left="1080"/>
        <w:contextualSpacing w:val="0"/>
        <w:rPr>
          <w:rFonts w:ascii="Aptos" w:eastAsia="Times New Roman" w:hAnsi="Aptos"/>
          <w:lang w:val="fr-BE"/>
        </w:rPr>
      </w:pPr>
      <w:r>
        <w:rPr>
          <w:rFonts w:ascii="Aptos" w:eastAsia="Times New Roman" w:hAnsi="Aptos"/>
          <w:lang w:val="fr-BE"/>
        </w:rPr>
        <w:t xml:space="preserve">La fréquentation des réunions est mauvaise cette dernière année (voire même au-delà): </w:t>
      </w:r>
    </w:p>
    <w:p w14:paraId="63DFCA97" w14:textId="47C17976" w:rsidR="0060418C" w:rsidRDefault="0060418C" w:rsidP="0060418C">
      <w:pPr>
        <w:pStyle w:val="Paragraphedeliste"/>
        <w:numPr>
          <w:ilvl w:val="1"/>
          <w:numId w:val="2"/>
        </w:numPr>
        <w:spacing w:after="0" w:line="240" w:lineRule="auto"/>
        <w:ind w:left="1800"/>
        <w:contextualSpacing w:val="0"/>
        <w:rPr>
          <w:rFonts w:ascii="Aptos" w:eastAsia="Times New Roman" w:hAnsi="Aptos"/>
          <w:lang w:val="fr-BE"/>
        </w:rPr>
      </w:pPr>
      <w:r>
        <w:rPr>
          <w:rFonts w:ascii="Aptos" w:eastAsia="Times New Roman" w:hAnsi="Aptos"/>
          <w:lang w:val="fr-BE"/>
        </w:rPr>
        <w:t xml:space="preserve">Certains GT à peine représentatifs </w:t>
      </w:r>
    </w:p>
    <w:p w14:paraId="7EC43210" w14:textId="6589BFAB" w:rsidR="0060418C" w:rsidRDefault="0060418C" w:rsidP="0060418C">
      <w:pPr>
        <w:pStyle w:val="Paragraphedeliste"/>
        <w:numPr>
          <w:ilvl w:val="1"/>
          <w:numId w:val="2"/>
        </w:numPr>
        <w:spacing w:after="0" w:line="240" w:lineRule="auto"/>
        <w:ind w:left="1800"/>
        <w:contextualSpacing w:val="0"/>
        <w:rPr>
          <w:rFonts w:ascii="Aptos" w:eastAsia="Times New Roman" w:hAnsi="Aptos"/>
          <w:lang w:val="fr-BE"/>
        </w:rPr>
      </w:pPr>
      <w:r>
        <w:rPr>
          <w:rFonts w:ascii="Aptos" w:eastAsia="Times New Roman" w:hAnsi="Aptos"/>
          <w:lang w:val="fr-BE"/>
        </w:rPr>
        <w:t xml:space="preserve">La composition des GT très évolutive </w:t>
      </w:r>
    </w:p>
    <w:p w14:paraId="1A515AC8" w14:textId="64D84AE4" w:rsidR="0060418C" w:rsidRDefault="0060418C" w:rsidP="0060418C">
      <w:pPr>
        <w:pStyle w:val="Paragraphedeliste"/>
        <w:numPr>
          <w:ilvl w:val="1"/>
          <w:numId w:val="2"/>
        </w:numPr>
        <w:spacing w:after="0" w:line="240" w:lineRule="auto"/>
        <w:ind w:left="1800"/>
        <w:contextualSpacing w:val="0"/>
        <w:rPr>
          <w:rFonts w:ascii="Aptos" w:eastAsia="Times New Roman" w:hAnsi="Aptos"/>
          <w:lang w:val="fr-BE"/>
        </w:rPr>
      </w:pPr>
      <w:r>
        <w:rPr>
          <w:rFonts w:ascii="Aptos" w:eastAsia="Times New Roman" w:hAnsi="Aptos"/>
          <w:lang w:val="fr-BE"/>
        </w:rPr>
        <w:t xml:space="preserve">La pertinence et la crédibilité des travaux est questionnée </w:t>
      </w:r>
    </w:p>
    <w:p w14:paraId="655D0662" w14:textId="76065CA6" w:rsidR="0060418C" w:rsidRDefault="0060418C" w:rsidP="0060418C">
      <w:pPr>
        <w:pStyle w:val="Paragraphedeliste"/>
        <w:numPr>
          <w:ilvl w:val="0"/>
          <w:numId w:val="2"/>
        </w:numPr>
        <w:spacing w:after="0" w:line="240" w:lineRule="auto"/>
        <w:ind w:left="1080"/>
        <w:contextualSpacing w:val="0"/>
        <w:rPr>
          <w:rFonts w:ascii="Aptos" w:eastAsia="Times New Roman" w:hAnsi="Aptos"/>
          <w:lang w:val="fr-BE"/>
        </w:rPr>
      </w:pPr>
      <w:r>
        <w:rPr>
          <w:rFonts w:ascii="Aptos" w:eastAsia="Times New Roman" w:hAnsi="Aptos"/>
          <w:lang w:val="fr-BE"/>
        </w:rPr>
        <w:t>chaque membre/ expert s’est engagé à suivre correctement les travaux du CSNPH</w:t>
      </w:r>
      <w:r>
        <w:rPr>
          <w:rFonts w:ascii="Aptos" w:eastAsia="Times New Roman" w:hAnsi="Aptos"/>
          <w:lang w:val="fr-BE"/>
        </w:rPr>
        <w:t xml:space="preserve"> : minimum de 2 GT </w:t>
      </w:r>
    </w:p>
    <w:p w14:paraId="3CCABE09" w14:textId="77777777" w:rsidR="0060418C" w:rsidRDefault="0060418C" w:rsidP="0060418C">
      <w:pPr>
        <w:pStyle w:val="Paragraphedeliste"/>
        <w:numPr>
          <w:ilvl w:val="0"/>
          <w:numId w:val="2"/>
        </w:numPr>
        <w:spacing w:after="0" w:line="240" w:lineRule="auto"/>
        <w:ind w:left="1080"/>
        <w:contextualSpacing w:val="0"/>
        <w:rPr>
          <w:rFonts w:ascii="Aptos" w:eastAsia="Times New Roman" w:hAnsi="Aptos"/>
          <w:lang w:val="fr-BE"/>
        </w:rPr>
      </w:pPr>
      <w:r>
        <w:rPr>
          <w:rFonts w:ascii="Aptos" w:eastAsia="Times New Roman" w:hAnsi="Aptos"/>
          <w:lang w:val="fr-BE"/>
        </w:rPr>
        <w:t xml:space="preserve">La plupart des réunions sont fixées bien à temps et cela permet à chacun d’anticiper </w:t>
      </w:r>
    </w:p>
    <w:p w14:paraId="48E93057" w14:textId="77777777" w:rsidR="0060418C" w:rsidRDefault="0060418C" w:rsidP="0060418C">
      <w:pPr>
        <w:pStyle w:val="Paragraphedeliste"/>
        <w:numPr>
          <w:ilvl w:val="0"/>
          <w:numId w:val="2"/>
        </w:numPr>
        <w:spacing w:after="0" w:line="240" w:lineRule="auto"/>
        <w:ind w:left="1080"/>
        <w:contextualSpacing w:val="0"/>
        <w:rPr>
          <w:rFonts w:ascii="Aptos" w:eastAsia="Times New Roman" w:hAnsi="Aptos"/>
          <w:lang w:val="fr-BE"/>
        </w:rPr>
      </w:pPr>
      <w:r>
        <w:rPr>
          <w:rFonts w:ascii="Aptos" w:eastAsia="Times New Roman" w:hAnsi="Aptos"/>
          <w:lang w:val="fr-BE"/>
        </w:rPr>
        <w:t>Chacun est adulte et responsable de la gestion de son agenda</w:t>
      </w:r>
    </w:p>
    <w:p w14:paraId="34F067FA" w14:textId="6E359F0B" w:rsidR="0060418C" w:rsidRDefault="0060418C" w:rsidP="0060418C">
      <w:pPr>
        <w:pStyle w:val="Paragraphedeliste"/>
        <w:numPr>
          <w:ilvl w:val="0"/>
          <w:numId w:val="3"/>
        </w:numPr>
        <w:spacing w:after="0" w:line="240" w:lineRule="auto"/>
        <w:ind w:left="1440"/>
        <w:contextualSpacing w:val="0"/>
        <w:rPr>
          <w:rFonts w:ascii="Aptos" w:eastAsia="Times New Roman" w:hAnsi="Aptos"/>
          <w:lang w:val="fr-BE"/>
        </w:rPr>
      </w:pPr>
      <w:r>
        <w:rPr>
          <w:rFonts w:ascii="Aptos" w:eastAsia="Times New Roman" w:hAnsi="Aptos"/>
          <w:lang w:val="fr-BE"/>
        </w:rPr>
        <w:t xml:space="preserve">La participation est le principe : voir point </w:t>
      </w:r>
      <w:r>
        <w:rPr>
          <w:rFonts w:ascii="Aptos" w:eastAsia="Times New Roman" w:hAnsi="Aptos"/>
          <w:lang w:val="fr-BE"/>
        </w:rPr>
        <w:t>2</w:t>
      </w:r>
      <w:r>
        <w:rPr>
          <w:rFonts w:ascii="Aptos" w:eastAsia="Times New Roman" w:hAnsi="Aptos"/>
          <w:lang w:val="fr-BE"/>
        </w:rPr>
        <w:t xml:space="preserve"> </w:t>
      </w:r>
      <w:r>
        <w:rPr>
          <w:rFonts w:ascii="Wingdings" w:eastAsia="Times New Roman" w:hAnsi="Wingdings"/>
          <w:lang w:val="fr-BE"/>
        </w:rPr>
        <w:t>è</w:t>
      </w:r>
      <w:r>
        <w:rPr>
          <w:rFonts w:ascii="Aptos" w:eastAsia="Times New Roman" w:hAnsi="Aptos"/>
          <w:lang w:val="fr-BE"/>
        </w:rPr>
        <w:t xml:space="preserve"> on doit examiner en prochain BS comment communiquer là-dessus </w:t>
      </w:r>
      <w:r>
        <w:rPr>
          <w:rFonts w:ascii="Aptos" w:eastAsia="Times New Roman" w:hAnsi="Aptos"/>
          <w:lang w:val="fr-BE"/>
        </w:rPr>
        <w:t xml:space="preserve">en plénière </w:t>
      </w:r>
      <w:r>
        <w:rPr>
          <w:rFonts w:ascii="Aptos" w:eastAsia="Times New Roman" w:hAnsi="Aptos"/>
          <w:lang w:val="fr-BE"/>
        </w:rPr>
        <w:t>(</w:t>
      </w:r>
      <w:r>
        <w:rPr>
          <w:rFonts w:ascii="Aptos" w:eastAsia="Times New Roman" w:hAnsi="Aptos"/>
          <w:lang w:val="fr-BE"/>
        </w:rPr>
        <w:t xml:space="preserve">attention </w:t>
      </w:r>
      <w:r>
        <w:rPr>
          <w:rFonts w:ascii="Aptos" w:eastAsia="Times New Roman" w:hAnsi="Aptos"/>
          <w:lang w:val="fr-BE"/>
        </w:rPr>
        <w:t xml:space="preserve">présence DGHAN et Cabinets) </w:t>
      </w:r>
    </w:p>
    <w:p w14:paraId="74D6C532" w14:textId="58CFA62B" w:rsidR="0060418C" w:rsidRPr="0060418C" w:rsidRDefault="0060418C" w:rsidP="0060418C">
      <w:pPr>
        <w:pStyle w:val="Paragraphedeliste"/>
        <w:numPr>
          <w:ilvl w:val="1"/>
          <w:numId w:val="1"/>
        </w:numPr>
        <w:rPr>
          <w:color w:val="C00000"/>
          <w:lang w:val="fr-BE"/>
        </w:rPr>
      </w:pPr>
      <w:r w:rsidRPr="0060418C">
        <w:rPr>
          <w:rFonts w:ascii="Aptos" w:eastAsia="Times New Roman" w:hAnsi="Aptos"/>
          <w:color w:val="C00000"/>
          <w:lang w:val="fr-BE"/>
        </w:rPr>
        <w:t xml:space="preserve">Suggestion : </w:t>
      </w:r>
      <w:r w:rsidRPr="0060418C">
        <w:rPr>
          <w:color w:val="C00000"/>
          <w:lang w:val="fr-BE"/>
        </w:rPr>
        <w:t>Faire relance à chaque rentrée de septembre : ici en octobre 2025</w:t>
      </w:r>
      <w:r>
        <w:rPr>
          <w:color w:val="C00000"/>
          <w:lang w:val="fr-BE"/>
        </w:rPr>
        <w:t xml:space="preserve"> </w:t>
      </w:r>
      <w:r w:rsidRPr="0060418C">
        <w:rPr>
          <w:color w:val="C00000"/>
          <w:lang w:val="fr-BE"/>
        </w:rPr>
        <w:sym w:font="Wingdings" w:char="F0E8"/>
      </w:r>
      <w:r>
        <w:rPr>
          <w:color w:val="C00000"/>
          <w:lang w:val="fr-BE"/>
        </w:rPr>
        <w:t xml:space="preserve"> retour dans les 15 jours au secrétariat </w:t>
      </w:r>
      <w:r w:rsidRPr="0060418C">
        <w:rPr>
          <w:color w:val="C00000"/>
          <w:lang w:val="fr-BE"/>
        </w:rPr>
        <w:sym w:font="Wingdings" w:char="F0E8"/>
      </w:r>
      <w:r>
        <w:rPr>
          <w:color w:val="C00000"/>
          <w:lang w:val="fr-BE"/>
        </w:rPr>
        <w:t xml:space="preserve"> réévaluation de la participation</w:t>
      </w:r>
    </w:p>
    <w:p w14:paraId="10900EBA" w14:textId="6E5817C1" w:rsidR="0060418C" w:rsidRDefault="0060418C" w:rsidP="0060418C">
      <w:pPr>
        <w:pStyle w:val="Paragraphedeliste"/>
        <w:spacing w:after="0" w:line="240" w:lineRule="auto"/>
        <w:ind w:left="1440"/>
        <w:contextualSpacing w:val="0"/>
        <w:rPr>
          <w:rFonts w:ascii="Aptos" w:eastAsia="Times New Roman" w:hAnsi="Aptos"/>
          <w:lang w:val="fr-BE"/>
        </w:rPr>
      </w:pPr>
    </w:p>
    <w:p w14:paraId="4EB962AF" w14:textId="77777777" w:rsidR="0060418C" w:rsidRDefault="0060418C" w:rsidP="0060418C">
      <w:pPr>
        <w:pStyle w:val="Paragraphedeliste"/>
        <w:numPr>
          <w:ilvl w:val="0"/>
          <w:numId w:val="2"/>
        </w:numPr>
        <w:spacing w:after="0" w:line="240" w:lineRule="auto"/>
        <w:rPr>
          <w:rFonts w:ascii="Aptos" w:eastAsia="Times New Roman" w:hAnsi="Aptos"/>
          <w:lang w:val="fr-BE"/>
        </w:rPr>
      </w:pPr>
      <w:r>
        <w:rPr>
          <w:rFonts w:ascii="Aptos" w:eastAsia="Times New Roman" w:hAnsi="Aptos"/>
          <w:lang w:val="fr-BE"/>
        </w:rPr>
        <w:t xml:space="preserve">En lien avec le besoin de traduction : </w:t>
      </w:r>
    </w:p>
    <w:p w14:paraId="1B9E224E" w14:textId="77777777" w:rsidR="008E276F" w:rsidRDefault="008E276F" w:rsidP="008E276F">
      <w:pPr>
        <w:pStyle w:val="Paragraphedeliste"/>
        <w:numPr>
          <w:ilvl w:val="1"/>
          <w:numId w:val="2"/>
        </w:numPr>
        <w:spacing w:after="0" w:line="240" w:lineRule="auto"/>
        <w:contextualSpacing w:val="0"/>
        <w:rPr>
          <w:rFonts w:ascii="Aptos" w:eastAsia="Times New Roman" w:hAnsi="Aptos"/>
          <w:lang w:val="fr-BE"/>
        </w:rPr>
      </w:pPr>
      <w:r>
        <w:rPr>
          <w:rFonts w:ascii="Aptos" w:eastAsia="Times New Roman" w:hAnsi="Aptos"/>
          <w:lang w:val="fr-BE"/>
        </w:rPr>
        <w:t xml:space="preserve">on fait le bilan de l’utilité par groupe de travail selon les entrées sorties des membres </w:t>
      </w:r>
    </w:p>
    <w:p w14:paraId="49AD93ED" w14:textId="32BA8C7B" w:rsidR="008E276F" w:rsidRDefault="008E276F" w:rsidP="008E276F">
      <w:pPr>
        <w:pStyle w:val="Paragraphedeliste"/>
        <w:numPr>
          <w:ilvl w:val="2"/>
          <w:numId w:val="2"/>
        </w:numPr>
        <w:spacing w:after="0" w:line="240" w:lineRule="auto"/>
        <w:contextualSpacing w:val="0"/>
        <w:rPr>
          <w:rFonts w:ascii="Aptos" w:eastAsia="Times New Roman" w:hAnsi="Aptos"/>
          <w:lang w:val="fr-BE"/>
        </w:rPr>
      </w:pPr>
      <w:r>
        <w:rPr>
          <w:rFonts w:ascii="Aptos" w:eastAsia="Times New Roman" w:hAnsi="Aptos"/>
          <w:lang w:val="fr-BE"/>
        </w:rPr>
        <w:t xml:space="preserve">au 01.10.2025 : </w:t>
      </w:r>
    </w:p>
    <w:p w14:paraId="4B12052C" w14:textId="77777777" w:rsidR="008E276F" w:rsidRPr="0060418C" w:rsidRDefault="008E276F" w:rsidP="008E276F">
      <w:pPr>
        <w:pStyle w:val="Paragraphedeliste"/>
        <w:numPr>
          <w:ilvl w:val="3"/>
          <w:numId w:val="2"/>
        </w:numPr>
        <w:rPr>
          <w:lang w:val="fr-BE"/>
        </w:rPr>
      </w:pPr>
      <w:r w:rsidRPr="0060418C">
        <w:rPr>
          <w:lang w:val="fr-BE"/>
        </w:rPr>
        <w:t xml:space="preserve">Ethique : non sauf intervenant externe </w:t>
      </w:r>
    </w:p>
    <w:p w14:paraId="0D5D3377" w14:textId="77777777" w:rsidR="008E276F" w:rsidRPr="0060418C" w:rsidRDefault="008E276F" w:rsidP="008E276F">
      <w:pPr>
        <w:pStyle w:val="Paragraphedeliste"/>
        <w:numPr>
          <w:ilvl w:val="3"/>
          <w:numId w:val="2"/>
        </w:numPr>
        <w:rPr>
          <w:lang w:val="fr-BE"/>
        </w:rPr>
      </w:pPr>
      <w:r w:rsidRPr="0060418C">
        <w:rPr>
          <w:lang w:val="fr-BE"/>
        </w:rPr>
        <w:t xml:space="preserve">Emploi : non, sauf sur demande </w:t>
      </w:r>
    </w:p>
    <w:p w14:paraId="4B8C24D6" w14:textId="77777777" w:rsidR="008E276F" w:rsidRPr="0060418C" w:rsidRDefault="008E276F" w:rsidP="008E276F">
      <w:pPr>
        <w:pStyle w:val="Paragraphedeliste"/>
        <w:numPr>
          <w:ilvl w:val="3"/>
          <w:numId w:val="2"/>
        </w:numPr>
        <w:rPr>
          <w:lang w:val="fr-BE"/>
        </w:rPr>
      </w:pPr>
      <w:r w:rsidRPr="0060418C">
        <w:rPr>
          <w:lang w:val="fr-BE"/>
        </w:rPr>
        <w:t xml:space="preserve">Accessibilité : C. </w:t>
      </w:r>
      <w:proofErr w:type="spellStart"/>
      <w:r w:rsidRPr="0060418C">
        <w:rPr>
          <w:lang w:val="fr-BE"/>
        </w:rPr>
        <w:t>Bourdeauducq</w:t>
      </w:r>
      <w:proofErr w:type="spellEnd"/>
      <w:r w:rsidRPr="0060418C">
        <w:rPr>
          <w:lang w:val="fr-BE"/>
        </w:rPr>
        <w:t xml:space="preserve"> + Karin V </w:t>
      </w:r>
    </w:p>
    <w:p w14:paraId="5A6DFFF4" w14:textId="77777777" w:rsidR="008E276F" w:rsidRPr="0060418C" w:rsidRDefault="008E276F" w:rsidP="008E276F">
      <w:pPr>
        <w:pStyle w:val="Paragraphedeliste"/>
        <w:numPr>
          <w:ilvl w:val="3"/>
          <w:numId w:val="2"/>
        </w:numPr>
        <w:rPr>
          <w:lang w:val="fr-BE"/>
        </w:rPr>
      </w:pPr>
      <w:r w:rsidRPr="0060418C">
        <w:rPr>
          <w:lang w:val="fr-BE"/>
        </w:rPr>
        <w:t xml:space="preserve">PF, AG, plénière : toujours </w:t>
      </w:r>
    </w:p>
    <w:p w14:paraId="49012827" w14:textId="77777777" w:rsidR="008E276F" w:rsidRPr="0060418C" w:rsidRDefault="008E276F" w:rsidP="008E276F">
      <w:pPr>
        <w:pStyle w:val="Paragraphedeliste"/>
        <w:numPr>
          <w:ilvl w:val="3"/>
          <w:numId w:val="2"/>
        </w:numPr>
        <w:rPr>
          <w:lang w:val="fr-BE"/>
        </w:rPr>
      </w:pPr>
      <w:r w:rsidRPr="0060418C">
        <w:rPr>
          <w:lang w:val="fr-BE"/>
        </w:rPr>
        <w:t>OABO : non, sauf sur demande</w:t>
      </w:r>
    </w:p>
    <w:p w14:paraId="4C6E4B51" w14:textId="77777777" w:rsidR="008E276F" w:rsidRPr="0060418C" w:rsidRDefault="008E276F" w:rsidP="008E276F">
      <w:pPr>
        <w:pStyle w:val="Paragraphedeliste"/>
        <w:numPr>
          <w:ilvl w:val="3"/>
          <w:numId w:val="2"/>
        </w:numPr>
        <w:rPr>
          <w:lang w:val="fr-BE"/>
        </w:rPr>
      </w:pPr>
      <w:r w:rsidRPr="0060418C">
        <w:rPr>
          <w:lang w:val="fr-BE"/>
        </w:rPr>
        <w:t xml:space="preserve">Plénière après OABO : toujours </w:t>
      </w:r>
    </w:p>
    <w:p w14:paraId="1BE25BC7" w14:textId="77777777" w:rsidR="008E276F" w:rsidRDefault="008E276F" w:rsidP="008E276F">
      <w:pPr>
        <w:pStyle w:val="Paragraphedeliste"/>
        <w:spacing w:after="0" w:line="240" w:lineRule="auto"/>
        <w:ind w:left="2160"/>
        <w:contextualSpacing w:val="0"/>
        <w:rPr>
          <w:rFonts w:ascii="Aptos" w:eastAsia="Times New Roman" w:hAnsi="Aptos"/>
          <w:lang w:val="fr-BE"/>
        </w:rPr>
      </w:pPr>
    </w:p>
    <w:p w14:paraId="1C96C562" w14:textId="77777777" w:rsidR="008E276F" w:rsidRDefault="008E276F" w:rsidP="008E276F">
      <w:pPr>
        <w:pStyle w:val="Paragraphedeliste"/>
        <w:numPr>
          <w:ilvl w:val="1"/>
          <w:numId w:val="2"/>
        </w:numPr>
        <w:spacing w:after="0" w:line="240" w:lineRule="auto"/>
        <w:contextualSpacing w:val="0"/>
        <w:rPr>
          <w:rFonts w:ascii="Aptos" w:eastAsia="Times New Roman" w:hAnsi="Aptos"/>
          <w:lang w:val="fr-BE"/>
        </w:rPr>
      </w:pPr>
      <w:r>
        <w:rPr>
          <w:rFonts w:ascii="Aptos" w:eastAsia="Times New Roman" w:hAnsi="Aptos"/>
          <w:lang w:val="fr-BE"/>
        </w:rPr>
        <w:t xml:space="preserve">là où on prévoit la traduction , il faut encore faire un second check selon les participants </w:t>
      </w:r>
    </w:p>
    <w:p w14:paraId="704B9EF2" w14:textId="77777777" w:rsidR="008E276F" w:rsidRDefault="0060418C" w:rsidP="008E276F">
      <w:pPr>
        <w:pStyle w:val="Paragraphedeliste"/>
        <w:numPr>
          <w:ilvl w:val="2"/>
          <w:numId w:val="2"/>
        </w:numPr>
        <w:spacing w:after="0" w:line="240" w:lineRule="auto"/>
        <w:rPr>
          <w:rFonts w:ascii="Aptos" w:eastAsia="Times New Roman" w:hAnsi="Aptos"/>
          <w:lang w:val="fr-BE"/>
        </w:rPr>
      </w:pPr>
      <w:r>
        <w:rPr>
          <w:rFonts w:ascii="Aptos" w:eastAsia="Times New Roman" w:hAnsi="Aptos"/>
          <w:lang w:val="fr-BE"/>
        </w:rPr>
        <w:t xml:space="preserve">Un membre qui a accepté une réunion </w:t>
      </w:r>
      <w:r w:rsidRPr="0060418C">
        <w:rPr>
          <w:rFonts w:ascii="Aptos" w:eastAsia="Times New Roman" w:hAnsi="Aptos"/>
          <w:lang w:val="fr-BE"/>
        </w:rPr>
        <w:t>peut toujours modifier par la suite </w:t>
      </w:r>
    </w:p>
    <w:p w14:paraId="578C916C" w14:textId="3A3076D5" w:rsidR="0060418C" w:rsidRPr="0060418C" w:rsidRDefault="0060418C" w:rsidP="008E276F">
      <w:pPr>
        <w:pStyle w:val="Paragraphedeliste"/>
        <w:numPr>
          <w:ilvl w:val="2"/>
          <w:numId w:val="2"/>
        </w:numPr>
        <w:spacing w:after="0" w:line="240" w:lineRule="auto"/>
        <w:rPr>
          <w:rFonts w:ascii="Aptos" w:eastAsia="Times New Roman" w:hAnsi="Aptos"/>
          <w:lang w:val="fr-BE"/>
        </w:rPr>
      </w:pPr>
      <w:r w:rsidRPr="0060418C">
        <w:rPr>
          <w:rFonts w:ascii="Aptos" w:eastAsia="Times New Roman" w:hAnsi="Aptos"/>
          <w:lang w:val="fr-BE"/>
        </w:rPr>
        <w:t>MAIS on lui demande cependant de nous tenir au courant de tout changement et au plus tard dans les 3 jours ouvrables qui précèdent la réunion (sauf situ urgente mais cela va de soi et je pense qu’il ne faut pas ouvrir cette porte en l’évoquant)  </w:t>
      </w:r>
    </w:p>
    <w:p w14:paraId="46B3C462" w14:textId="77777777" w:rsidR="0060418C" w:rsidRDefault="0060418C" w:rsidP="0060418C">
      <w:pPr>
        <w:rPr>
          <w:rFonts w:ascii="Aptos" w:hAnsi="Aptos"/>
          <w:lang w:val="fr-BE"/>
        </w:rPr>
      </w:pPr>
    </w:p>
    <w:p w14:paraId="7981CFDF" w14:textId="201D9464" w:rsidR="0060418C" w:rsidRDefault="0060418C" w:rsidP="0060418C">
      <w:pPr>
        <w:rPr>
          <w:rFonts w:ascii="Aptos" w:hAnsi="Aptos"/>
          <w:lang w:val="fr-BE"/>
        </w:rPr>
      </w:pPr>
      <w:r>
        <w:rPr>
          <w:rFonts w:ascii="Aptos" w:hAnsi="Aptos"/>
          <w:lang w:val="fr-BE"/>
        </w:rPr>
        <w:t xml:space="preserve">: </w:t>
      </w:r>
    </w:p>
    <w:p w14:paraId="2D2E48B0" w14:textId="77777777" w:rsidR="0060418C" w:rsidRDefault="0060418C" w:rsidP="0060418C">
      <w:pPr>
        <w:rPr>
          <w:rFonts w:ascii="Aptos" w:hAnsi="Aptos"/>
          <w:lang w:val="fr-BE"/>
        </w:rPr>
      </w:pPr>
    </w:p>
    <w:p w14:paraId="6BC35EBA" w14:textId="77777777" w:rsidR="0060418C" w:rsidRPr="0060418C" w:rsidRDefault="0060418C" w:rsidP="0060418C">
      <w:pPr>
        <w:rPr>
          <w:lang w:val="fr-BE"/>
        </w:rPr>
      </w:pPr>
    </w:p>
    <w:sectPr w:rsidR="0060418C" w:rsidRPr="006041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5795C"/>
    <w:multiLevelType w:val="hybridMultilevel"/>
    <w:tmpl w:val="454CF5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B1C5E"/>
    <w:multiLevelType w:val="hybridMultilevel"/>
    <w:tmpl w:val="39E43F8A"/>
    <w:lvl w:ilvl="0" w:tplc="5F301FE6">
      <w:start w:val="1"/>
      <w:numFmt w:val="bullet"/>
      <w:lvlText w:val="-"/>
      <w:lvlJc w:val="left"/>
      <w:pPr>
        <w:ind w:left="108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D485EB6"/>
    <w:multiLevelType w:val="hybridMultilevel"/>
    <w:tmpl w:val="C92E7C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C827D6"/>
    <w:multiLevelType w:val="hybridMultilevel"/>
    <w:tmpl w:val="53E61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2020880">
    <w:abstractNumId w:val="3"/>
  </w:num>
  <w:num w:numId="2" w16cid:durableId="15058533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6927669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37651253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C29"/>
    <w:rsid w:val="00112E97"/>
    <w:rsid w:val="00381F4F"/>
    <w:rsid w:val="00575C29"/>
    <w:rsid w:val="0060418C"/>
    <w:rsid w:val="008E276F"/>
    <w:rsid w:val="00987DE1"/>
    <w:rsid w:val="009C59D1"/>
    <w:rsid w:val="00A5053C"/>
    <w:rsid w:val="00DC466A"/>
    <w:rsid w:val="00F7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034C8"/>
  <w15:chartTrackingRefBased/>
  <w15:docId w15:val="{CA785959-783C-4F5E-9EBE-9102554D8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75C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5C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75C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75C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75C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75C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75C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75C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75C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75C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75C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75C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75C2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75C2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75C2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75C2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75C2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75C2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75C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75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75C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75C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75C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75C2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75C2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75C2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75C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75C2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75C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1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Duchenne Véronique</dc:creator>
  <cp:keywords/>
  <dc:description/>
  <cp:lastModifiedBy>Duchenne Véronique</cp:lastModifiedBy>
  <cp:revision>3</cp:revision>
  <dcterms:created xsi:type="dcterms:W3CDTF">2025-10-01T12:36:00Z</dcterms:created>
  <dcterms:modified xsi:type="dcterms:W3CDTF">2025-10-01T13:04:00Z</dcterms:modified>
</cp:coreProperties>
</file>