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05D1" w14:textId="77777777" w:rsidR="00AB454D" w:rsidRDefault="00AB454D" w:rsidP="00AB454D">
      <w:pPr>
        <w:rPr>
          <w:sz w:val="22"/>
          <w:szCs w:val="22"/>
          <w:lang w:val="nl-BE"/>
        </w:rPr>
      </w:pPr>
      <w:r>
        <w:rPr>
          <w:sz w:val="22"/>
          <w:szCs w:val="22"/>
          <w:lang w:val="nl-BE"/>
        </w:rPr>
        <w:t xml:space="preserve">Min. </w:t>
      </w:r>
      <w:proofErr w:type="spellStart"/>
      <w:r>
        <w:rPr>
          <w:sz w:val="22"/>
          <w:szCs w:val="22"/>
          <w:lang w:val="nl-BE"/>
        </w:rPr>
        <w:t>Simonet</w:t>
      </w:r>
      <w:proofErr w:type="spellEnd"/>
      <w:r>
        <w:rPr>
          <w:sz w:val="22"/>
          <w:szCs w:val="22"/>
          <w:lang w:val="nl-BE"/>
        </w:rPr>
        <w:t xml:space="preserve"> geeft in haar beleidsverklaring aan van plan te zijn de wetgeving op de overheidsopdrachten te wijzigen om die opdrachten toegankelijker te maken voor kmo’s </w:t>
      </w:r>
      <w:proofErr w:type="spellStart"/>
      <w:r>
        <w:rPr>
          <w:sz w:val="22"/>
          <w:szCs w:val="22"/>
          <w:lang w:val="nl-BE"/>
        </w:rPr>
        <w:t>cfr</w:t>
      </w:r>
      <w:proofErr w:type="spellEnd"/>
      <w:r>
        <w:rPr>
          <w:sz w:val="22"/>
          <w:szCs w:val="22"/>
          <w:lang w:val="nl-BE"/>
        </w:rPr>
        <w:t>. (“De minister is van plan de wetgeving op de overheidsopdrachten te wijzigen om die opdrachten toegankelijker te maken voor kmo’s, wat vandaag niet altijd het geval is. Soms doen kmo’s niet eens meer de moeite om in te gaan op openbare aanbestedingen, omdat ze zo complex zijn.” De Kamer, 2</w:t>
      </w:r>
      <w:r>
        <w:rPr>
          <w:sz w:val="22"/>
          <w:szCs w:val="22"/>
          <w:vertAlign w:val="superscript"/>
          <w:lang w:val="nl-BE"/>
        </w:rPr>
        <w:t>e</w:t>
      </w:r>
      <w:r>
        <w:rPr>
          <w:sz w:val="22"/>
          <w:szCs w:val="22"/>
          <w:lang w:val="nl-BE"/>
        </w:rPr>
        <w:t xml:space="preserve"> zitting in bijlage). </w:t>
      </w:r>
    </w:p>
    <w:p w14:paraId="38FD2FF1" w14:textId="77777777" w:rsidR="00AB454D" w:rsidRDefault="00AB454D" w:rsidP="00AB454D">
      <w:pPr>
        <w:rPr>
          <w:sz w:val="22"/>
          <w:szCs w:val="22"/>
          <w:lang w:val="nl-BE"/>
        </w:rPr>
      </w:pPr>
      <w:proofErr w:type="gramStart"/>
      <w:r>
        <w:rPr>
          <w:sz w:val="22"/>
          <w:szCs w:val="22"/>
          <w:lang w:val="nl-BE"/>
        </w:rPr>
        <w:t>Indien</w:t>
      </w:r>
      <w:proofErr w:type="gramEnd"/>
      <w:r>
        <w:rPr>
          <w:sz w:val="22"/>
          <w:szCs w:val="22"/>
          <w:lang w:val="nl-BE"/>
        </w:rPr>
        <w:t xml:space="preserve"> de kmo’s door de inspanning van </w:t>
      </w:r>
      <w:proofErr w:type="spellStart"/>
      <w:r>
        <w:rPr>
          <w:sz w:val="22"/>
          <w:szCs w:val="22"/>
          <w:lang w:val="nl-BE"/>
        </w:rPr>
        <w:t>Simonet</w:t>
      </w:r>
      <w:proofErr w:type="spellEnd"/>
      <w:r>
        <w:rPr>
          <w:sz w:val="22"/>
          <w:szCs w:val="22"/>
          <w:lang w:val="nl-BE"/>
        </w:rPr>
        <w:t xml:space="preserve"> inderdaad gemakkelijker toegang hebben tot overheidsaanbestedingen, dan zou dit ook inhouden dat deze kmo’s moeten voldoen aan de EAA-normen. België ontziet de kmo’s van de naleving van de EAA-normen. Bij de toepassing van de EAA in België wordt wel aangenomen dat het aanbod van grote ondernemingen op openbare aanbestedingen toegankelijk (= </w:t>
      </w:r>
      <w:proofErr w:type="spellStart"/>
      <w:r>
        <w:rPr>
          <w:sz w:val="22"/>
          <w:szCs w:val="22"/>
          <w:lang w:val="nl-BE"/>
        </w:rPr>
        <w:t>accessible</w:t>
      </w:r>
      <w:proofErr w:type="spellEnd"/>
      <w:r>
        <w:rPr>
          <w:sz w:val="22"/>
          <w:szCs w:val="22"/>
          <w:lang w:val="nl-BE"/>
        </w:rPr>
        <w:t xml:space="preserve">/integraal toegankelijk) moet zijn. </w:t>
      </w:r>
    </w:p>
    <w:p w14:paraId="642504B2" w14:textId="77777777" w:rsidR="00AB454D" w:rsidRDefault="00AB454D" w:rsidP="00AB454D">
      <w:pPr>
        <w:rPr>
          <w:sz w:val="22"/>
          <w:szCs w:val="22"/>
          <w:lang w:val="nl-BE"/>
        </w:rPr>
      </w:pPr>
      <w:r>
        <w:rPr>
          <w:sz w:val="22"/>
          <w:szCs w:val="22"/>
          <w:lang w:val="nl-BE"/>
        </w:rPr>
        <w:t xml:space="preserve">Zou het dan niet wenselijk zijn dat min. </w:t>
      </w:r>
      <w:proofErr w:type="spellStart"/>
      <w:r>
        <w:rPr>
          <w:sz w:val="22"/>
          <w:szCs w:val="22"/>
          <w:lang w:val="nl-BE"/>
        </w:rPr>
        <w:t>Simonet</w:t>
      </w:r>
      <w:proofErr w:type="spellEnd"/>
      <w:r>
        <w:rPr>
          <w:sz w:val="22"/>
          <w:szCs w:val="22"/>
          <w:lang w:val="nl-BE"/>
        </w:rPr>
        <w:t xml:space="preserve"> de kmo’s stimuleert/verplicht om hun producten toegankelijk/</w:t>
      </w:r>
      <w:proofErr w:type="spellStart"/>
      <w:r>
        <w:rPr>
          <w:sz w:val="22"/>
          <w:szCs w:val="22"/>
          <w:lang w:val="nl-BE"/>
        </w:rPr>
        <w:t>accessible</w:t>
      </w:r>
      <w:proofErr w:type="spellEnd"/>
      <w:r>
        <w:rPr>
          <w:sz w:val="22"/>
          <w:szCs w:val="22"/>
          <w:lang w:val="nl-BE"/>
        </w:rPr>
        <w:t xml:space="preserve"> te maken om zo een kans te maken bij een openbare aanbesteding? </w:t>
      </w:r>
    </w:p>
    <w:p w14:paraId="7B31F9D3" w14:textId="77777777" w:rsidR="00AB454D" w:rsidRDefault="00AB454D" w:rsidP="00AB454D">
      <w:pPr>
        <w:rPr>
          <w:sz w:val="22"/>
          <w:szCs w:val="22"/>
          <w:lang w:val="nl-BE"/>
        </w:rPr>
      </w:pPr>
    </w:p>
    <w:p w14:paraId="474A19B3" w14:textId="77777777" w:rsidR="00AB454D" w:rsidRDefault="00AB454D" w:rsidP="00AB454D">
      <w:pPr>
        <w:rPr>
          <w:sz w:val="22"/>
          <w:szCs w:val="22"/>
          <w:lang w:val="nl-BE"/>
        </w:rPr>
      </w:pPr>
      <w:r>
        <w:rPr>
          <w:sz w:val="22"/>
          <w:szCs w:val="22"/>
          <w:lang w:val="nl-BE"/>
        </w:rPr>
        <w:t>Vriendelijke groeten,</w:t>
      </w:r>
    </w:p>
    <w:p w14:paraId="00C8C039" w14:textId="77777777" w:rsidR="00AB454D" w:rsidRDefault="00AB454D" w:rsidP="00AB454D">
      <w:pPr>
        <w:rPr>
          <w:sz w:val="22"/>
          <w:szCs w:val="22"/>
          <w:lang w:val="nl-BE"/>
        </w:rPr>
      </w:pPr>
    </w:p>
    <w:p w14:paraId="3082F62B" w14:textId="77777777" w:rsidR="00AB454D" w:rsidRPr="00AB454D" w:rsidRDefault="00AB454D" w:rsidP="00AB454D">
      <w:pPr>
        <w:rPr>
          <w:sz w:val="22"/>
          <w:szCs w:val="22"/>
          <w:lang w:val="nl-BE"/>
          <w14:ligatures w14:val="none"/>
        </w:rPr>
      </w:pPr>
      <w:r w:rsidRPr="00AB454D">
        <w:rPr>
          <w:sz w:val="22"/>
          <w:szCs w:val="22"/>
          <w:lang w:val="nl-BE"/>
          <w14:ligatures w14:val="none"/>
        </w:rPr>
        <w:t>Ria Decoopman</w:t>
      </w:r>
    </w:p>
    <w:p w14:paraId="2B2A9096" w14:textId="77777777" w:rsidR="00AB454D" w:rsidRPr="00AB454D" w:rsidRDefault="00AB454D" w:rsidP="00AB454D">
      <w:pPr>
        <w:rPr>
          <w:sz w:val="22"/>
          <w:szCs w:val="22"/>
          <w:lang w:val="nl-BE"/>
          <w14:ligatures w14:val="none"/>
        </w:rPr>
      </w:pPr>
      <w:hyperlink r:id="rId4" w:history="1">
        <w:r w:rsidRPr="00AB454D">
          <w:rPr>
            <w:rStyle w:val="Hyperlink"/>
            <w:sz w:val="22"/>
            <w:szCs w:val="22"/>
            <w:lang w:val="nl-BE"/>
            <w14:ligatures w14:val="none"/>
          </w:rPr>
          <w:t>r.decoopman@skynet.be</w:t>
        </w:r>
      </w:hyperlink>
    </w:p>
    <w:p w14:paraId="1AF99BFB" w14:textId="77777777" w:rsidR="00AB454D" w:rsidRDefault="00AB454D" w:rsidP="00AB454D">
      <w:pPr>
        <w:rPr>
          <w:lang w:val="de-DE"/>
        </w:rPr>
      </w:pPr>
      <w:r>
        <w:rPr>
          <w:lang w:val="de-DE"/>
        </w:rPr>
        <w:t>051 30 91 41</w:t>
      </w:r>
    </w:p>
    <w:p w14:paraId="65366976" w14:textId="77777777" w:rsidR="00EA32F2" w:rsidRDefault="00EA32F2"/>
    <w:sectPr w:rsidR="00EA3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4D"/>
    <w:rsid w:val="000D35DC"/>
    <w:rsid w:val="004175DB"/>
    <w:rsid w:val="008B5AB6"/>
    <w:rsid w:val="00922254"/>
    <w:rsid w:val="00AB454D"/>
    <w:rsid w:val="00EA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FBDC"/>
  <w15:chartTrackingRefBased/>
  <w15:docId w15:val="{8DC98465-978A-4056-BEF4-44FFC31B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454D"/>
    <w:pPr>
      <w:spacing w:after="0" w:line="240" w:lineRule="auto"/>
    </w:pPr>
    <w:rPr>
      <w:rFonts w:ascii="Aptos" w:hAnsi="Aptos" w:cs="Aptos"/>
      <w:kern w:val="0"/>
    </w:rPr>
  </w:style>
  <w:style w:type="paragraph" w:styleId="Kop1">
    <w:name w:val="heading 1"/>
    <w:basedOn w:val="Standaard"/>
    <w:next w:val="Standaard"/>
    <w:link w:val="Kop1Char"/>
    <w:uiPriority w:val="9"/>
    <w:qFormat/>
    <w:rsid w:val="00AB45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AB45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AB454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AB454D"/>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Kop5">
    <w:name w:val="heading 5"/>
    <w:basedOn w:val="Standaard"/>
    <w:next w:val="Standaard"/>
    <w:link w:val="Kop5Char"/>
    <w:uiPriority w:val="9"/>
    <w:semiHidden/>
    <w:unhideWhenUsed/>
    <w:qFormat/>
    <w:rsid w:val="00AB454D"/>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Kop6">
    <w:name w:val="heading 6"/>
    <w:basedOn w:val="Standaard"/>
    <w:next w:val="Standaard"/>
    <w:link w:val="Kop6Char"/>
    <w:uiPriority w:val="9"/>
    <w:semiHidden/>
    <w:unhideWhenUsed/>
    <w:qFormat/>
    <w:rsid w:val="00AB454D"/>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Kop7">
    <w:name w:val="heading 7"/>
    <w:basedOn w:val="Standaard"/>
    <w:next w:val="Standaard"/>
    <w:link w:val="Kop7Char"/>
    <w:uiPriority w:val="9"/>
    <w:semiHidden/>
    <w:unhideWhenUsed/>
    <w:qFormat/>
    <w:rsid w:val="00AB454D"/>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Kop8">
    <w:name w:val="heading 8"/>
    <w:basedOn w:val="Standaard"/>
    <w:next w:val="Standaard"/>
    <w:link w:val="Kop8Char"/>
    <w:uiPriority w:val="9"/>
    <w:semiHidden/>
    <w:unhideWhenUsed/>
    <w:qFormat/>
    <w:rsid w:val="00AB454D"/>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Kop9">
    <w:name w:val="heading 9"/>
    <w:basedOn w:val="Standaard"/>
    <w:next w:val="Standaard"/>
    <w:link w:val="Kop9Char"/>
    <w:uiPriority w:val="9"/>
    <w:semiHidden/>
    <w:unhideWhenUsed/>
    <w:qFormat/>
    <w:rsid w:val="00AB454D"/>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5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45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45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45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45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45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5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5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54D"/>
    <w:rPr>
      <w:rFonts w:eastAsiaTheme="majorEastAsia" w:cstheme="majorBidi"/>
      <w:color w:val="272727" w:themeColor="text1" w:themeTint="D8"/>
    </w:rPr>
  </w:style>
  <w:style w:type="paragraph" w:styleId="Titel">
    <w:name w:val="Title"/>
    <w:basedOn w:val="Standaard"/>
    <w:next w:val="Standaard"/>
    <w:link w:val="TitelChar"/>
    <w:uiPriority w:val="10"/>
    <w:qFormat/>
    <w:rsid w:val="00AB454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45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5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AB45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54D"/>
    <w:pPr>
      <w:spacing w:before="160" w:after="160" w:line="278" w:lineRule="auto"/>
      <w:jc w:val="center"/>
    </w:pPr>
    <w:rPr>
      <w:rFonts w:asciiTheme="minorHAnsi" w:hAnsiTheme="minorHAnsi" w:cstheme="minorBidi"/>
      <w:i/>
      <w:iCs/>
      <w:color w:val="404040" w:themeColor="text1" w:themeTint="BF"/>
      <w:kern w:val="2"/>
    </w:rPr>
  </w:style>
  <w:style w:type="character" w:customStyle="1" w:styleId="CitaatChar">
    <w:name w:val="Citaat Char"/>
    <w:basedOn w:val="Standaardalinea-lettertype"/>
    <w:link w:val="Citaat"/>
    <w:uiPriority w:val="29"/>
    <w:rsid w:val="00AB454D"/>
    <w:rPr>
      <w:i/>
      <w:iCs/>
      <w:color w:val="404040" w:themeColor="text1" w:themeTint="BF"/>
    </w:rPr>
  </w:style>
  <w:style w:type="paragraph" w:styleId="Lijstalinea">
    <w:name w:val="List Paragraph"/>
    <w:basedOn w:val="Standaard"/>
    <w:uiPriority w:val="34"/>
    <w:qFormat/>
    <w:rsid w:val="00AB454D"/>
    <w:pPr>
      <w:spacing w:after="160" w:line="278" w:lineRule="auto"/>
      <w:ind w:left="720"/>
      <w:contextualSpacing/>
    </w:pPr>
    <w:rPr>
      <w:rFonts w:asciiTheme="minorHAnsi" w:hAnsiTheme="minorHAnsi" w:cstheme="minorBidi"/>
      <w:kern w:val="2"/>
    </w:rPr>
  </w:style>
  <w:style w:type="character" w:styleId="Intensievebenadrukking">
    <w:name w:val="Intense Emphasis"/>
    <w:basedOn w:val="Standaardalinea-lettertype"/>
    <w:uiPriority w:val="21"/>
    <w:qFormat/>
    <w:rsid w:val="00AB454D"/>
    <w:rPr>
      <w:i/>
      <w:iCs/>
      <w:color w:val="0F4761" w:themeColor="accent1" w:themeShade="BF"/>
    </w:rPr>
  </w:style>
  <w:style w:type="paragraph" w:styleId="Duidelijkcitaat">
    <w:name w:val="Intense Quote"/>
    <w:basedOn w:val="Standaard"/>
    <w:next w:val="Standaard"/>
    <w:link w:val="DuidelijkcitaatChar"/>
    <w:uiPriority w:val="30"/>
    <w:qFormat/>
    <w:rsid w:val="00AB45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DuidelijkcitaatChar">
    <w:name w:val="Duidelijk citaat Char"/>
    <w:basedOn w:val="Standaardalinea-lettertype"/>
    <w:link w:val="Duidelijkcitaat"/>
    <w:uiPriority w:val="30"/>
    <w:rsid w:val="00AB454D"/>
    <w:rPr>
      <w:i/>
      <w:iCs/>
      <w:color w:val="0F4761" w:themeColor="accent1" w:themeShade="BF"/>
    </w:rPr>
  </w:style>
  <w:style w:type="character" w:styleId="Intensieveverwijzing">
    <w:name w:val="Intense Reference"/>
    <w:basedOn w:val="Standaardalinea-lettertype"/>
    <w:uiPriority w:val="32"/>
    <w:qFormat/>
    <w:rsid w:val="00AB454D"/>
    <w:rPr>
      <w:b/>
      <w:bCs/>
      <w:smallCaps/>
      <w:color w:val="0F4761" w:themeColor="accent1" w:themeShade="BF"/>
      <w:spacing w:val="5"/>
    </w:rPr>
  </w:style>
  <w:style w:type="character" w:styleId="Hyperlink">
    <w:name w:val="Hyperlink"/>
    <w:basedOn w:val="Standaardalinea-lettertype"/>
    <w:uiPriority w:val="99"/>
    <w:semiHidden/>
    <w:unhideWhenUsed/>
    <w:rsid w:val="00AB454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96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decoopman@skynet.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Laureys Benjamin</dc:creator>
  <cp:keywords/>
  <dc:description/>
  <cp:lastModifiedBy>Laureys Benjamin</cp:lastModifiedBy>
  <cp:revision>1</cp:revision>
  <dcterms:created xsi:type="dcterms:W3CDTF">2025-10-16T09:57:00Z</dcterms:created>
  <dcterms:modified xsi:type="dcterms:W3CDTF">2025-10-16T09:57:00Z</dcterms:modified>
</cp:coreProperties>
</file>