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6D345" w14:textId="77777777" w:rsidR="00E53876" w:rsidRDefault="00E53876" w:rsidP="00E53876">
      <w:pPr>
        <w:spacing w:after="0" w:line="240" w:lineRule="auto"/>
        <w:rPr>
          <w:rFonts w:ascii="Aptos" w:hAnsi="Aptos" w:cs="Aptos"/>
          <w:kern w:val="0"/>
          <w:highlight w:val="cyan"/>
          <w:lang w:val="fr-BE"/>
        </w:rPr>
      </w:pPr>
    </w:p>
    <w:p w14:paraId="5349634C" w14:textId="77777777" w:rsidR="00E53876" w:rsidRDefault="00E53876" w:rsidP="00E53876">
      <w:pPr>
        <w:spacing w:after="0" w:line="240" w:lineRule="auto"/>
        <w:rPr>
          <w:rFonts w:ascii="Aptos" w:hAnsi="Aptos" w:cs="Aptos"/>
          <w:kern w:val="0"/>
          <w:highlight w:val="cyan"/>
          <w:lang w:val="fr-BE"/>
        </w:rPr>
      </w:pPr>
    </w:p>
    <w:p w14:paraId="18E8A268" w14:textId="77777777" w:rsidR="00E357AB" w:rsidRPr="004A23CC" w:rsidRDefault="00E357AB" w:rsidP="00E357AB">
      <w:pPr>
        <w:rPr>
          <w:b/>
          <w:bCs/>
          <w:lang w:val="fr-BE"/>
        </w:rPr>
      </w:pPr>
      <w:r w:rsidRPr="00CB3BB1">
        <w:rPr>
          <w:b/>
          <w:bCs/>
          <w:highlight w:val="cyan"/>
          <w:lang w:val="fr-BE"/>
        </w:rPr>
        <w:t>Rencontre DG HAN-CSNPH 22 octobre 2025</w:t>
      </w:r>
    </w:p>
    <w:p w14:paraId="49109879" w14:textId="71463DF7" w:rsidR="00E357AB" w:rsidRPr="00E357AB" w:rsidRDefault="00E357AB" w:rsidP="00E357AB">
      <w:pPr>
        <w:spacing w:after="0" w:line="240" w:lineRule="auto"/>
        <w:rPr>
          <w:rFonts w:ascii="Aptos" w:hAnsi="Aptos" w:cs="Aptos"/>
          <w:lang w:val="fr-BE"/>
        </w:rPr>
      </w:pPr>
      <w:r w:rsidRPr="00E357AB">
        <w:rPr>
          <w:rFonts w:ascii="Aptos" w:hAnsi="Aptos" w:cs="Aptos"/>
          <w:lang w:val="fr-BE"/>
        </w:rPr>
        <w:t>Suivi Business review comdir , PO DG</w:t>
      </w:r>
      <w:r w:rsidR="00CB3BB1">
        <w:rPr>
          <w:rFonts w:ascii="Aptos" w:hAnsi="Aptos" w:cs="Aptos"/>
          <w:lang w:val="fr-BE"/>
        </w:rPr>
        <w:t>HAn 2026</w:t>
      </w:r>
      <w:r w:rsidRPr="00E357AB">
        <w:rPr>
          <w:rFonts w:ascii="Aptos" w:hAnsi="Aptos" w:cs="Aptos"/>
          <w:lang w:val="fr-BE"/>
        </w:rPr>
        <w:t xml:space="preserve"> et TRIA</w:t>
      </w:r>
    </w:p>
    <w:p w14:paraId="1CB6409C" w14:textId="77777777" w:rsidR="00E357AB" w:rsidRPr="00E357AB" w:rsidRDefault="00E357AB" w:rsidP="00E357AB">
      <w:pPr>
        <w:spacing w:after="0" w:line="240" w:lineRule="auto"/>
        <w:rPr>
          <w:rFonts w:ascii="Aptos" w:hAnsi="Aptos" w:cs="Aptos"/>
          <w:lang w:val="fr-BE"/>
        </w:rPr>
      </w:pPr>
    </w:p>
    <w:p w14:paraId="16D974AB" w14:textId="77777777" w:rsidR="00E357AB" w:rsidRPr="00E357AB" w:rsidRDefault="00E357AB" w:rsidP="00E357AB">
      <w:pPr>
        <w:spacing w:after="0" w:line="240" w:lineRule="auto"/>
        <w:rPr>
          <w:rFonts w:ascii="Aptos" w:hAnsi="Aptos" w:cs="Aptos"/>
          <w:lang w:val="fr-BE"/>
        </w:rPr>
      </w:pPr>
      <w:r w:rsidRPr="00E357AB">
        <w:rPr>
          <w:rFonts w:ascii="Aptos" w:hAnsi="Aptos" w:cs="Aptos"/>
          <w:lang w:val="fr-BE"/>
        </w:rPr>
        <w:t xml:space="preserve">Sophie partage PPT </w:t>
      </w:r>
    </w:p>
    <w:p w14:paraId="2F5D8F5A" w14:textId="77777777" w:rsidR="00E357AB" w:rsidRPr="00E357AB" w:rsidRDefault="00E357AB" w:rsidP="00E357AB">
      <w:pPr>
        <w:pStyle w:val="Paragraphedeliste"/>
        <w:numPr>
          <w:ilvl w:val="0"/>
          <w:numId w:val="1"/>
        </w:numPr>
        <w:spacing w:after="0" w:line="240" w:lineRule="auto"/>
        <w:rPr>
          <w:rFonts w:ascii="Aptos" w:hAnsi="Aptos" w:cs="Aptos"/>
        </w:rPr>
      </w:pPr>
      <w:r w:rsidRPr="00E357AB">
        <w:rPr>
          <w:rFonts w:ascii="Aptos" w:hAnsi="Aptos" w:cs="Aptos"/>
        </w:rPr>
        <w:t>Médecins désignés</w:t>
      </w:r>
    </w:p>
    <w:p w14:paraId="338C3195" w14:textId="77777777" w:rsidR="00E357AB" w:rsidRPr="00E357AB" w:rsidRDefault="00E357AB" w:rsidP="00E357AB">
      <w:pPr>
        <w:pStyle w:val="Paragraphedeliste"/>
        <w:numPr>
          <w:ilvl w:val="0"/>
          <w:numId w:val="1"/>
        </w:numPr>
        <w:spacing w:after="0" w:line="240" w:lineRule="auto"/>
        <w:rPr>
          <w:rFonts w:ascii="Aptos" w:hAnsi="Aptos" w:cs="Aptos"/>
        </w:rPr>
      </w:pPr>
      <w:r w:rsidRPr="00E357AB">
        <w:rPr>
          <w:rFonts w:ascii="Aptos" w:hAnsi="Aptos" w:cs="Aptos"/>
        </w:rPr>
        <w:t>Telephonie</w:t>
      </w:r>
    </w:p>
    <w:p w14:paraId="2456E2FE" w14:textId="77777777" w:rsidR="00E357AB" w:rsidRPr="00E357AB" w:rsidRDefault="00E357AB" w:rsidP="00E357AB">
      <w:pPr>
        <w:pStyle w:val="Paragraphedeliste"/>
        <w:numPr>
          <w:ilvl w:val="0"/>
          <w:numId w:val="1"/>
        </w:numPr>
        <w:spacing w:after="0" w:line="240" w:lineRule="auto"/>
        <w:rPr>
          <w:rFonts w:ascii="Aptos" w:hAnsi="Aptos" w:cs="Aptos"/>
          <w:lang w:val="fr-BE"/>
        </w:rPr>
      </w:pPr>
      <w:r w:rsidRPr="00E357AB">
        <w:rPr>
          <w:rFonts w:ascii="Aptos" w:hAnsi="Aptos" w:cs="Aptos"/>
          <w:lang w:val="fr-BE"/>
        </w:rPr>
        <w:t>Loi 87</w:t>
      </w:r>
    </w:p>
    <w:p w14:paraId="344EF727" w14:textId="77777777" w:rsidR="00E357AB" w:rsidRPr="00E357AB" w:rsidRDefault="00E357AB" w:rsidP="00E357AB">
      <w:pPr>
        <w:pStyle w:val="Paragraphedeliste"/>
        <w:numPr>
          <w:ilvl w:val="0"/>
          <w:numId w:val="1"/>
        </w:numPr>
        <w:spacing w:after="0" w:line="240" w:lineRule="auto"/>
        <w:rPr>
          <w:rFonts w:ascii="Aptos" w:hAnsi="Aptos" w:cs="Aptos"/>
          <w:lang w:val="fr-BE"/>
        </w:rPr>
      </w:pPr>
      <w:r w:rsidRPr="00E357AB">
        <w:rPr>
          <w:rFonts w:ascii="Aptos" w:hAnsi="Aptos" w:cs="Aptos"/>
          <w:lang w:val="fr-BE"/>
        </w:rPr>
        <w:t>Tria</w:t>
      </w:r>
    </w:p>
    <w:p w14:paraId="546C5494" w14:textId="77777777" w:rsidR="00E357AB" w:rsidRPr="00E357AB" w:rsidRDefault="00E357AB" w:rsidP="00E357AB">
      <w:pPr>
        <w:pStyle w:val="Paragraphedeliste"/>
        <w:numPr>
          <w:ilvl w:val="0"/>
          <w:numId w:val="1"/>
        </w:numPr>
        <w:spacing w:after="0" w:line="240" w:lineRule="auto"/>
        <w:rPr>
          <w:rFonts w:ascii="Aptos" w:hAnsi="Aptos" w:cs="Aptos"/>
        </w:rPr>
      </w:pPr>
      <w:r w:rsidRPr="00E357AB">
        <w:rPr>
          <w:rFonts w:ascii="Aptos" w:hAnsi="Aptos" w:cs="Aptos"/>
        </w:rPr>
        <w:t xml:space="preserve">Assignations postales </w:t>
      </w:r>
    </w:p>
    <w:p w14:paraId="5AF5A18F" w14:textId="77777777" w:rsidR="00E357AB" w:rsidRPr="00E357AB" w:rsidRDefault="00E357AB" w:rsidP="00E357AB">
      <w:pPr>
        <w:spacing w:after="0" w:line="240" w:lineRule="auto"/>
        <w:rPr>
          <w:rFonts w:ascii="Aptos" w:hAnsi="Aptos" w:cs="Aptos"/>
          <w:lang w:val="fr-BE"/>
        </w:rPr>
      </w:pPr>
    </w:p>
    <w:p w14:paraId="2FAB353E" w14:textId="77777777" w:rsidR="00E357AB" w:rsidRDefault="00E357AB" w:rsidP="00E357AB">
      <w:pPr>
        <w:rPr>
          <w:lang w:val="fr-BE"/>
        </w:rPr>
      </w:pPr>
    </w:p>
    <w:p w14:paraId="56264D9C" w14:textId="77777777" w:rsidR="00E357AB" w:rsidRPr="004A23CC" w:rsidRDefault="00E357AB" w:rsidP="00E357AB">
      <w:pPr>
        <w:rPr>
          <w:b/>
          <w:bCs/>
          <w:lang w:val="fr-BE"/>
        </w:rPr>
      </w:pPr>
      <w:r w:rsidRPr="004A23CC">
        <w:rPr>
          <w:b/>
          <w:bCs/>
          <w:lang w:val="fr-BE"/>
        </w:rPr>
        <w:t>Médecins désignés</w:t>
      </w:r>
    </w:p>
    <w:p w14:paraId="2B0EB88E" w14:textId="74313F8E" w:rsidR="00E357AB" w:rsidRPr="00E357AB" w:rsidRDefault="00E357AB" w:rsidP="00E357AB">
      <w:pPr>
        <w:spacing w:after="0" w:line="240" w:lineRule="auto"/>
        <w:rPr>
          <w:rFonts w:ascii="Aptos" w:hAnsi="Aptos" w:cs="Aptos"/>
          <w:lang w:val="fr-BE"/>
        </w:rPr>
      </w:pPr>
      <w:r w:rsidRPr="00E357AB">
        <w:rPr>
          <w:rFonts w:ascii="Aptos" w:hAnsi="Aptos" w:cs="Aptos"/>
          <w:lang w:val="fr-BE"/>
        </w:rPr>
        <w:t xml:space="preserve">Objectifs : mieux rémunérer les actes à valeur </w:t>
      </w:r>
      <w:r>
        <w:rPr>
          <w:rFonts w:ascii="Aptos" w:hAnsi="Aptos" w:cs="Aptos"/>
          <w:lang w:val="fr-BE"/>
        </w:rPr>
        <w:t>ajoutée</w:t>
      </w:r>
    </w:p>
    <w:p w14:paraId="6ECAE50B" w14:textId="77777777" w:rsidR="00E357AB" w:rsidRPr="00E357AB" w:rsidRDefault="00E357AB" w:rsidP="00E357AB">
      <w:pPr>
        <w:spacing w:after="0" w:line="240" w:lineRule="auto"/>
        <w:rPr>
          <w:rFonts w:ascii="Aptos" w:hAnsi="Aptos" w:cs="Aptos"/>
          <w:lang w:val="fr-BE"/>
        </w:rPr>
      </w:pPr>
    </w:p>
    <w:p w14:paraId="167C3B75" w14:textId="77777777" w:rsidR="00E357AB" w:rsidRDefault="00E357AB" w:rsidP="00E357AB">
      <w:pPr>
        <w:rPr>
          <w:lang w:val="fr-BE"/>
        </w:rPr>
      </w:pPr>
      <w:r>
        <w:rPr>
          <w:lang w:val="fr-BE"/>
        </w:rPr>
        <w:t>En attente d’une décision du gouvernement. Pas possible de commencer en 2026 car besoin d’un marché public.</w:t>
      </w:r>
    </w:p>
    <w:p w14:paraId="20DE212B" w14:textId="204299B8" w:rsidR="00E357AB" w:rsidRDefault="00E357AB" w:rsidP="00E357AB">
      <w:pPr>
        <w:rPr>
          <w:b/>
          <w:bCs/>
          <w:lang w:val="fr-BE"/>
        </w:rPr>
      </w:pPr>
      <w:r w:rsidRPr="00E357AB">
        <w:rPr>
          <w:lang w:val="fr-BE"/>
        </w:rPr>
        <w:t>Avec l’imposition de la TVA notamment, le budget 2026 sera de 6M° ; 75% des médecins sont désignés et il faut aligner les honoraires sur le marché sinon la DGHAN ne pourra plus les attirer. il n’y a plus de possibilité de financement pas glissement entre enveloppes</w:t>
      </w:r>
      <w:r>
        <w:rPr>
          <w:b/>
          <w:bCs/>
          <w:lang w:val="fr-BE"/>
        </w:rPr>
        <w:t>.</w:t>
      </w:r>
    </w:p>
    <w:p w14:paraId="1E9C0E11" w14:textId="6686CC17" w:rsidR="00E357AB" w:rsidRPr="00E357AB" w:rsidRDefault="00E357AB" w:rsidP="00E357AB">
      <w:pPr>
        <w:rPr>
          <w:lang w:val="fr-BE"/>
        </w:rPr>
      </w:pPr>
      <w:r w:rsidRPr="00E357AB">
        <w:rPr>
          <w:lang w:val="fr-BE"/>
        </w:rPr>
        <w:t>GM :</w:t>
      </w:r>
    </w:p>
    <w:p w14:paraId="175D6DF0" w14:textId="698926FB" w:rsidR="00E357AB" w:rsidRPr="00E357AB" w:rsidRDefault="00E357AB" w:rsidP="00E357AB">
      <w:pPr>
        <w:rPr>
          <w:lang w:val="fr-BE"/>
        </w:rPr>
      </w:pPr>
      <w:r w:rsidRPr="00E357AB">
        <w:rPr>
          <w:lang w:val="fr-BE"/>
        </w:rPr>
        <w:t xml:space="preserve">Pourquoi ne pas </w:t>
      </w:r>
      <w:r w:rsidRPr="00174291">
        <w:rPr>
          <w:highlight w:val="yellow"/>
          <w:lang w:val="fr-BE"/>
        </w:rPr>
        <w:t>amplifier le rôle des équipes pluridisciplinaires</w:t>
      </w:r>
      <w:r w:rsidRPr="00E357AB">
        <w:rPr>
          <w:lang w:val="fr-BE"/>
        </w:rPr>
        <w:t xml:space="preserve"> ? </w:t>
      </w:r>
    </w:p>
    <w:p w14:paraId="73A9D340" w14:textId="27C6BEDA" w:rsidR="00E357AB" w:rsidRPr="00E357AB" w:rsidRDefault="00E357AB" w:rsidP="00E357AB">
      <w:pPr>
        <w:rPr>
          <w:lang w:val="fr-BE"/>
        </w:rPr>
      </w:pPr>
      <w:r w:rsidRPr="00E357AB">
        <w:rPr>
          <w:lang w:val="fr-BE"/>
        </w:rPr>
        <w:t>JC</w:t>
      </w:r>
      <w:r>
        <w:rPr>
          <w:lang w:val="fr-BE"/>
        </w:rPr>
        <w:t> :</w:t>
      </w:r>
    </w:p>
    <w:p w14:paraId="41E652D6" w14:textId="20ABEACC" w:rsidR="00E357AB" w:rsidRDefault="00E357AB" w:rsidP="00E357AB">
      <w:pPr>
        <w:rPr>
          <w:lang w:val="fr-BE"/>
        </w:rPr>
      </w:pPr>
      <w:r w:rsidRPr="00E357AB">
        <w:rPr>
          <w:lang w:val="fr-BE"/>
        </w:rPr>
        <w:t>Sur une échelle de 1 à 4, la majorité des équipes sont à un niveau 3, ce là signifie qu’une validation par le médecin est nécessaire pour une série de dossiers</w:t>
      </w:r>
    </w:p>
    <w:p w14:paraId="34D9E117" w14:textId="5C1E8FBA" w:rsidR="00E357AB" w:rsidRDefault="00E357AB" w:rsidP="00E357AB">
      <w:pPr>
        <w:rPr>
          <w:b/>
          <w:bCs/>
          <w:lang w:val="fr-BE"/>
        </w:rPr>
      </w:pPr>
      <w:r w:rsidRPr="00E357AB">
        <w:rPr>
          <w:b/>
          <w:bCs/>
          <w:lang w:val="fr-BE"/>
        </w:rPr>
        <w:t xml:space="preserve">Téléphonie </w:t>
      </w:r>
    </w:p>
    <w:p w14:paraId="1A8CF732" w14:textId="655D6E61" w:rsidR="00E357AB" w:rsidRDefault="000346A3" w:rsidP="00E357AB">
      <w:pPr>
        <w:rPr>
          <w:lang w:val="fr-BE"/>
        </w:rPr>
      </w:pPr>
      <w:r>
        <w:rPr>
          <w:lang w:val="fr-BE"/>
        </w:rPr>
        <w:t xml:space="preserve">JC : </w:t>
      </w:r>
    </w:p>
    <w:p w14:paraId="292BF015" w14:textId="56FC5AC2" w:rsidR="000346A3" w:rsidRDefault="000346A3" w:rsidP="00E357AB">
      <w:pPr>
        <w:rPr>
          <w:lang w:val="fr-BE"/>
        </w:rPr>
      </w:pPr>
      <w:r>
        <w:rPr>
          <w:lang w:val="fr-BE"/>
        </w:rPr>
        <w:t xml:space="preserve">Numéro vert est </w:t>
      </w:r>
      <w:r w:rsidR="00174291">
        <w:rPr>
          <w:lang w:val="fr-BE"/>
        </w:rPr>
        <w:t>en</w:t>
      </w:r>
      <w:r>
        <w:rPr>
          <w:lang w:val="fr-BE"/>
        </w:rPr>
        <w:t xml:space="preserve"> déficit structurel de plus de 600.000€/an ; apl au départ d’un smartphone coûte 6 fois plus cher ; l’introduction d’un 02/ est sur la table du Cabinet ; 90% des personnes disposent d’un abonnement avec apl illimités ; une solution d’appel via l’internet</w:t>
      </w:r>
      <w:r w:rsidR="00174291">
        <w:rPr>
          <w:lang w:val="fr-BE"/>
        </w:rPr>
        <w:t xml:space="preserve"> (genesis) </w:t>
      </w:r>
      <w:r>
        <w:rPr>
          <w:lang w:val="fr-BE"/>
        </w:rPr>
        <w:t xml:space="preserve"> est aussi à l’étude </w:t>
      </w:r>
    </w:p>
    <w:p w14:paraId="599AB188" w14:textId="69B6ADCF" w:rsidR="000346A3" w:rsidRDefault="000346A3" w:rsidP="00E357AB">
      <w:pPr>
        <w:rPr>
          <w:lang w:val="fr-BE"/>
        </w:rPr>
      </w:pPr>
      <w:r>
        <w:rPr>
          <w:lang w:val="fr-BE"/>
        </w:rPr>
        <w:t xml:space="preserve">EDS : </w:t>
      </w:r>
    </w:p>
    <w:p w14:paraId="7064309A" w14:textId="7A4C4B3E" w:rsidR="000346A3" w:rsidRDefault="000346A3" w:rsidP="00E357AB">
      <w:pPr>
        <w:rPr>
          <w:lang w:val="fr-BE"/>
        </w:rPr>
      </w:pPr>
      <w:r>
        <w:rPr>
          <w:lang w:val="fr-BE"/>
        </w:rPr>
        <w:lastRenderedPageBreak/>
        <w:t xml:space="preserve">Ce sont le s10% qui posent questions car le plus précarisés, souvent sans abonnement . Un suggestion à creuser : le </w:t>
      </w:r>
      <w:r w:rsidRPr="00174291">
        <w:rPr>
          <w:highlight w:val="yellow"/>
          <w:lang w:val="fr-BE"/>
        </w:rPr>
        <w:t>call back</w:t>
      </w:r>
      <w:r>
        <w:rPr>
          <w:lang w:val="fr-BE"/>
        </w:rPr>
        <w:t xml:space="preserve"> pour réduire les temps d’attente – existe par ex dans les hôpitaux </w:t>
      </w:r>
      <w:r w:rsidR="00174291">
        <w:rPr>
          <w:lang w:val="fr-BE"/>
        </w:rPr>
        <w:t xml:space="preserve">– rappel dans les 2-3 jours </w:t>
      </w:r>
    </w:p>
    <w:p w14:paraId="44FDA16C" w14:textId="72A68BC0" w:rsidR="00174291" w:rsidRDefault="00174291" w:rsidP="00E357AB">
      <w:pPr>
        <w:rPr>
          <w:lang w:val="fr-BE"/>
        </w:rPr>
      </w:pPr>
      <w:r>
        <w:rPr>
          <w:lang w:val="fr-BE"/>
        </w:rPr>
        <w:t xml:space="preserve">JC : les 10% sont à relativiser – ils disposent d’un nombre d’appels </w:t>
      </w:r>
      <w:r w:rsidRPr="00174291">
        <w:rPr>
          <w:rFonts w:ascii="Wingdings" w:eastAsia="Wingdings" w:hAnsi="Wingdings" w:cs="Wingdings"/>
          <w:lang w:val="fr-BE"/>
        </w:rPr>
        <w:t>è</w:t>
      </w:r>
      <w:r>
        <w:rPr>
          <w:lang w:val="fr-BE"/>
        </w:rPr>
        <w:t xml:space="preserve"> EDS : ne pas oublier que les PSH ont d’autres apl à passer .</w:t>
      </w:r>
    </w:p>
    <w:p w14:paraId="4BCD76F7" w14:textId="351A13D7" w:rsidR="00174291" w:rsidRPr="008F024D" w:rsidRDefault="00174291" w:rsidP="00E357AB">
      <w:pPr>
        <w:rPr>
          <w:lang w:val="fr-BE"/>
        </w:rPr>
      </w:pPr>
    </w:p>
    <w:p w14:paraId="56458E23" w14:textId="206013A3" w:rsidR="00E357AB" w:rsidRDefault="00E357AB" w:rsidP="00E357AB">
      <w:pPr>
        <w:rPr>
          <w:b/>
          <w:bCs/>
          <w:lang w:val="fr-BE"/>
        </w:rPr>
      </w:pPr>
      <w:r w:rsidRPr="004A23CC">
        <w:rPr>
          <w:b/>
          <w:bCs/>
          <w:lang w:val="fr-BE"/>
        </w:rPr>
        <w:t>Loi 87</w:t>
      </w:r>
    </w:p>
    <w:p w14:paraId="2CED3EC3" w14:textId="64444DB1" w:rsidR="00E357AB" w:rsidRDefault="00E357AB" w:rsidP="00E357AB">
      <w:pPr>
        <w:rPr>
          <w:lang w:val="fr-BE"/>
        </w:rPr>
      </w:pPr>
      <w:r w:rsidRPr="004A23CC">
        <w:rPr>
          <w:lang w:val="fr-BE"/>
        </w:rPr>
        <w:t>2 objectifs en 2025</w:t>
      </w:r>
      <w:r>
        <w:rPr>
          <w:lang w:val="fr-BE"/>
        </w:rPr>
        <w:t>, conformément à note politique du ministre : plan approche + consultation des parties prenantes. Celle-ci est programmée pour novembre en ligne (à visée préparatoire) et à mi-décembre en présentiel.</w:t>
      </w:r>
      <w:r w:rsidR="00174291">
        <w:rPr>
          <w:lang w:val="fr-BE"/>
        </w:rPr>
        <w:t xml:space="preserve"> Il faudra identifier des </w:t>
      </w:r>
      <w:r w:rsidR="00174291" w:rsidRPr="00174291">
        <w:rPr>
          <w:highlight w:val="yellow"/>
          <w:lang w:val="fr-BE"/>
        </w:rPr>
        <w:t>projets précis</w:t>
      </w:r>
      <w:r w:rsidR="00174291">
        <w:rPr>
          <w:lang w:val="fr-BE"/>
        </w:rPr>
        <w:t xml:space="preserve"> </w:t>
      </w:r>
    </w:p>
    <w:p w14:paraId="248D8D5E" w14:textId="77777777" w:rsidR="00E357AB" w:rsidRDefault="00E357AB" w:rsidP="00E357AB">
      <w:pPr>
        <w:rPr>
          <w:lang w:val="fr-BE"/>
        </w:rPr>
      </w:pPr>
      <w:r>
        <w:rPr>
          <w:lang w:val="fr-BE"/>
        </w:rPr>
        <w:t xml:space="preserve">Il s’agit de structurer la gouvernance du projet et de définir un rôle actif pour le CSNPH dès le début du processus. Celui-ci sera appelé à se répartir dans GTs en fonction de ses effectifs. La vision globale du projet sera garantie via la gouvernance. </w:t>
      </w:r>
      <w:r w:rsidRPr="00174291">
        <w:rPr>
          <w:highlight w:val="yellow"/>
          <w:lang w:val="fr-BE"/>
        </w:rPr>
        <w:t>Le rôle concret du CSNPH est à discuter avec le ministre.</w:t>
      </w:r>
    </w:p>
    <w:p w14:paraId="65751069" w14:textId="77777777" w:rsidR="00E357AB" w:rsidRDefault="00E357AB" w:rsidP="00E357AB">
      <w:pPr>
        <w:rPr>
          <w:lang w:val="fr-BE"/>
        </w:rPr>
      </w:pPr>
      <w:r>
        <w:rPr>
          <w:lang w:val="fr-BE"/>
        </w:rPr>
        <w:t>GM :</w:t>
      </w:r>
    </w:p>
    <w:p w14:paraId="57036E00" w14:textId="77777777" w:rsidR="00E357AB" w:rsidRDefault="00E357AB" w:rsidP="00E357AB">
      <w:pPr>
        <w:rPr>
          <w:lang w:val="fr-BE"/>
        </w:rPr>
      </w:pPr>
      <w:r>
        <w:rPr>
          <w:lang w:val="fr-BE"/>
        </w:rPr>
        <w:t>Budget constant ? Si certaines mesures nécessitent des moyens, où aller les chercher ? Allocations ? On sera attentifs.</w:t>
      </w:r>
    </w:p>
    <w:p w14:paraId="399FD862" w14:textId="77777777" w:rsidR="00E357AB" w:rsidRDefault="00E357AB" w:rsidP="00E357AB">
      <w:pPr>
        <w:rPr>
          <w:lang w:val="fr-BE"/>
        </w:rPr>
      </w:pPr>
      <w:r w:rsidRPr="00174291">
        <w:rPr>
          <w:highlight w:val="yellow"/>
          <w:lang w:val="fr-BE"/>
        </w:rPr>
        <w:t>Demande d’avoir un budget 2024 et 1</w:t>
      </w:r>
      <w:r w:rsidRPr="00174291">
        <w:rPr>
          <w:highlight w:val="yellow"/>
          <w:vertAlign w:val="superscript"/>
          <w:lang w:val="fr-BE"/>
        </w:rPr>
        <w:t>er</w:t>
      </w:r>
      <w:r w:rsidRPr="00174291">
        <w:rPr>
          <w:highlight w:val="yellow"/>
          <w:lang w:val="fr-BE"/>
        </w:rPr>
        <w:t xml:space="preserve"> semestre 2025 ARR/AI ventilé total/partiel/par région + nombre de demandes de reconnaissances refusées pour cause de revenus, avec identification des chômeurs</w:t>
      </w:r>
      <w:r>
        <w:rPr>
          <w:lang w:val="fr-BE"/>
        </w:rPr>
        <w:t>.</w:t>
      </w:r>
    </w:p>
    <w:p w14:paraId="443CEE09" w14:textId="6FB6CB16" w:rsidR="00E357AB" w:rsidRDefault="00E357AB" w:rsidP="00E357AB">
      <w:pPr>
        <w:rPr>
          <w:lang w:val="fr-BE"/>
        </w:rPr>
      </w:pPr>
      <w:r>
        <w:rPr>
          <w:lang w:val="fr-BE"/>
        </w:rPr>
        <w:t>Projet d’arrêtés : quand ? Note de vision pour mois de juin </w:t>
      </w:r>
      <w:r w:rsidR="00174291">
        <w:rPr>
          <w:lang w:val="fr-BE"/>
        </w:rPr>
        <w:t>26</w:t>
      </w:r>
      <w:r>
        <w:rPr>
          <w:lang w:val="fr-BE"/>
        </w:rPr>
        <w:t>?</w:t>
      </w:r>
    </w:p>
    <w:p w14:paraId="70849F37" w14:textId="77777777" w:rsidR="00E357AB" w:rsidRPr="004A23CC" w:rsidRDefault="00E357AB" w:rsidP="00E357AB">
      <w:pPr>
        <w:rPr>
          <w:lang w:val="fr-BE"/>
        </w:rPr>
      </w:pPr>
      <w:r>
        <w:rPr>
          <w:lang w:val="fr-BE"/>
        </w:rPr>
        <w:t xml:space="preserve">Répartition dans GTs : le CSNPH doit aborder </w:t>
      </w:r>
      <w:r w:rsidRPr="00174291">
        <w:rPr>
          <w:highlight w:val="yellow"/>
          <w:lang w:val="fr-BE"/>
        </w:rPr>
        <w:t>tous les aspects</w:t>
      </w:r>
      <w:r>
        <w:rPr>
          <w:lang w:val="fr-BE"/>
        </w:rPr>
        <w:t xml:space="preserve"> quels que soient effectifs du secrétariat. Il y a des forces vives au sein du CSNPH pour constituer un GT interne chargé de suivre la révision de la loi (8 à 10 personnes en plus du secrétariat). Ce qui ne veut pas dire que les ressources du secrétariat soient suffisantes.</w:t>
      </w:r>
    </w:p>
    <w:p w14:paraId="2ADCF9EB" w14:textId="77777777" w:rsidR="00E357AB" w:rsidRDefault="00E357AB" w:rsidP="00E357AB">
      <w:pPr>
        <w:rPr>
          <w:lang w:val="fr-BE"/>
        </w:rPr>
      </w:pPr>
      <w:r>
        <w:rPr>
          <w:lang w:val="fr-BE"/>
        </w:rPr>
        <w:t>JC</w:t>
      </w:r>
    </w:p>
    <w:p w14:paraId="7A6C6670" w14:textId="77777777" w:rsidR="00E357AB" w:rsidRDefault="00E357AB" w:rsidP="00E357AB">
      <w:pPr>
        <w:rPr>
          <w:lang w:val="fr-BE"/>
        </w:rPr>
      </w:pPr>
      <w:r>
        <w:rPr>
          <w:lang w:val="fr-BE"/>
        </w:rPr>
        <w:t>Conseil sera impliqué dans tous les aspects.</w:t>
      </w:r>
    </w:p>
    <w:p w14:paraId="2BA2CE20" w14:textId="77777777" w:rsidR="00E357AB" w:rsidRDefault="00E357AB" w:rsidP="00E357AB">
      <w:pPr>
        <w:rPr>
          <w:lang w:val="fr-BE"/>
        </w:rPr>
      </w:pPr>
      <w:r>
        <w:rPr>
          <w:lang w:val="fr-BE"/>
        </w:rPr>
        <w:t>Les GT approfondissent certains chantiers, cumul allocation/travail pex. Il y en a d’autres. On travaille avec des partenaires identifiés (échelles, cumul, etc.) Si on identifie toutes les actions, il y en a beaucoup ! La gouvernance permet d’être impliqué dans tout. Reste à identifier le rôle du CSNPH dans cette gouvernance.</w:t>
      </w:r>
    </w:p>
    <w:p w14:paraId="1FCA69C9" w14:textId="77777777" w:rsidR="00E357AB" w:rsidRDefault="00E357AB" w:rsidP="00E357AB">
      <w:pPr>
        <w:rPr>
          <w:lang w:val="fr-BE"/>
        </w:rPr>
      </w:pPr>
      <w:r>
        <w:rPr>
          <w:lang w:val="fr-BE"/>
        </w:rPr>
        <w:t>La structure est la suivante : GT sur des aspects spécifiques et gouvernance pour vision globale. Plus de concret à venir.</w:t>
      </w:r>
    </w:p>
    <w:p w14:paraId="3348F46D" w14:textId="338B7599" w:rsidR="00E357AB" w:rsidRDefault="00E357AB" w:rsidP="00E357AB">
      <w:pPr>
        <w:rPr>
          <w:lang w:val="fr-BE"/>
        </w:rPr>
      </w:pPr>
      <w:r>
        <w:rPr>
          <w:lang w:val="fr-BE"/>
        </w:rPr>
        <w:lastRenderedPageBreak/>
        <w:t>J’accorde beaucoup d’importance à la préparation</w:t>
      </w:r>
      <w:r w:rsidR="00174291">
        <w:rPr>
          <w:lang w:val="fr-BE"/>
        </w:rPr>
        <w:t xml:space="preserve"> : il faut aboutir à </w:t>
      </w:r>
      <w:r w:rsidR="00174291" w:rsidRPr="00174291">
        <w:rPr>
          <w:highlight w:val="yellow"/>
          <w:lang w:val="fr-BE"/>
        </w:rPr>
        <w:t>une compréhension commune et partagée</w:t>
      </w:r>
      <w:r w:rsidR="00174291">
        <w:rPr>
          <w:lang w:val="fr-BE"/>
        </w:rPr>
        <w:t xml:space="preserve">, qui évite aussi de se dire plus tard « il aurait fallu » </w:t>
      </w:r>
      <w:r>
        <w:rPr>
          <w:lang w:val="fr-BE"/>
        </w:rPr>
        <w:t>. Le CSNPH sera impliqué dès le début.</w:t>
      </w:r>
    </w:p>
    <w:p w14:paraId="10D5BA1D" w14:textId="77777777" w:rsidR="00E357AB" w:rsidRDefault="00E357AB" w:rsidP="00E357AB">
      <w:pPr>
        <w:rPr>
          <w:lang w:val="fr-BE"/>
        </w:rPr>
      </w:pPr>
      <w:r>
        <w:rPr>
          <w:lang w:val="fr-BE"/>
        </w:rPr>
        <w:t>Budget constant ? Distinction entre budget temporaire pour arriver à objectif et budget pour allocations. Un budget (temporaire) sera nécessaire pour mise en place.</w:t>
      </w:r>
    </w:p>
    <w:p w14:paraId="7251AD12" w14:textId="575D4EC6" w:rsidR="00E357AB" w:rsidRDefault="00650C10" w:rsidP="00E357AB">
      <w:pPr>
        <w:rPr>
          <w:lang w:val="fr-BE"/>
        </w:rPr>
      </w:pPr>
      <w:r>
        <w:rPr>
          <w:lang w:val="fr-BE"/>
        </w:rPr>
        <w:t>La DGHAN peut i</w:t>
      </w:r>
      <w:r w:rsidR="00E357AB">
        <w:rPr>
          <w:lang w:val="fr-BE"/>
        </w:rPr>
        <w:t xml:space="preserve">dentifier les </w:t>
      </w:r>
      <w:r>
        <w:rPr>
          <w:lang w:val="fr-BE"/>
        </w:rPr>
        <w:t xml:space="preserve">allocataires percevant aussi du </w:t>
      </w:r>
      <w:r w:rsidR="00E357AB">
        <w:rPr>
          <w:lang w:val="fr-BE"/>
        </w:rPr>
        <w:t xml:space="preserve"> chômage : toutes ces personnes ne sont pas </w:t>
      </w:r>
      <w:r>
        <w:rPr>
          <w:lang w:val="fr-BE"/>
        </w:rPr>
        <w:t xml:space="preserve">pour autant </w:t>
      </w:r>
      <w:r w:rsidR="00E357AB">
        <w:rPr>
          <w:lang w:val="fr-BE"/>
        </w:rPr>
        <w:t xml:space="preserve">sous </w:t>
      </w:r>
      <w:r>
        <w:rPr>
          <w:lang w:val="fr-BE"/>
        </w:rPr>
        <w:t xml:space="preserve">le </w:t>
      </w:r>
      <w:r w:rsidR="00E357AB">
        <w:rPr>
          <w:lang w:val="fr-BE"/>
        </w:rPr>
        <w:t xml:space="preserve">coup de limitation &gt; task force pour identifier les destinataires des lettres de ONEM. </w:t>
      </w:r>
      <w:r w:rsidR="0047731A">
        <w:rPr>
          <w:lang w:val="fr-BE"/>
        </w:rPr>
        <w:t>En</w:t>
      </w:r>
      <w:r>
        <w:rPr>
          <w:lang w:val="fr-BE"/>
        </w:rPr>
        <w:t xml:space="preserve">suite, les PSH doivent </w:t>
      </w:r>
      <w:r w:rsidR="00E357AB">
        <w:rPr>
          <w:lang w:val="fr-BE"/>
        </w:rPr>
        <w:t>nous envoyer une copie de la lettre d’exclusion du chômage</w:t>
      </w:r>
      <w:r w:rsidR="0047731A">
        <w:rPr>
          <w:lang w:val="fr-BE"/>
        </w:rPr>
        <w:t xml:space="preserve">. </w:t>
      </w:r>
      <w:r>
        <w:rPr>
          <w:lang w:val="fr-BE"/>
        </w:rPr>
        <w:t>Ce nombre n’est pas</w:t>
      </w:r>
      <w:r w:rsidR="00E357AB">
        <w:rPr>
          <w:lang w:val="fr-BE"/>
        </w:rPr>
        <w:t xml:space="preserve"> encore connu de la DG HAN.</w:t>
      </w:r>
      <w:r>
        <w:rPr>
          <w:lang w:val="fr-BE"/>
        </w:rPr>
        <w:t xml:space="preserve"> C bien la DGHAN qui alors prendra l’intitaive de la révision du dossier ; l’envoi de la lettre de l’ONEM équivaudra à une demande de révision du dossier </w:t>
      </w:r>
      <w:r w:rsidR="0047731A">
        <w:rPr>
          <w:lang w:val="fr-BE"/>
        </w:rPr>
        <w:t xml:space="preserve">. Voir Communication du 20.10 Handinews et Handipro </w:t>
      </w:r>
      <w:hyperlink r:id="rId8" w:history="1">
        <w:r w:rsidR="0047731A" w:rsidRPr="00302240">
          <w:rPr>
            <w:rStyle w:val="Lienhypertexte"/>
            <w:lang w:val="fr-BE"/>
          </w:rPr>
          <w:t>https://pages.cm.com/15294610010/27dbfb3f-e19d-48b0-b6eb-c71e952ccc28/section/0</w:t>
        </w:r>
      </w:hyperlink>
      <w:r w:rsidR="0047731A">
        <w:rPr>
          <w:lang w:val="fr-BE"/>
        </w:rPr>
        <w:t xml:space="preserve"> .</w:t>
      </w:r>
    </w:p>
    <w:p w14:paraId="426970C4" w14:textId="77777777" w:rsidR="00E357AB" w:rsidRDefault="00E357AB" w:rsidP="00E357AB">
      <w:pPr>
        <w:rPr>
          <w:lang w:val="fr-BE"/>
        </w:rPr>
      </w:pPr>
      <w:r>
        <w:rPr>
          <w:lang w:val="fr-BE"/>
        </w:rPr>
        <w:t>GM</w:t>
      </w:r>
    </w:p>
    <w:p w14:paraId="6217F853" w14:textId="77777777" w:rsidR="00E357AB" w:rsidRDefault="00E357AB" w:rsidP="00E357AB">
      <w:pPr>
        <w:rPr>
          <w:lang w:val="fr-BE"/>
        </w:rPr>
      </w:pPr>
      <w:r>
        <w:rPr>
          <w:lang w:val="fr-BE"/>
        </w:rPr>
        <w:t>Supposons que note de vision prévoie un mécanisme de non-cumul et en même temps catégorie 1 AI supprimée &gt;&gt; sûrement réaction de Plénière contre. On aura connaissance de vision mais CSNPH ne sera pas OK.</w:t>
      </w:r>
    </w:p>
    <w:p w14:paraId="4C9E8249" w14:textId="77777777" w:rsidR="00E357AB" w:rsidRDefault="00E357AB" w:rsidP="00E357AB">
      <w:pPr>
        <w:rPr>
          <w:lang w:val="fr-BE"/>
        </w:rPr>
      </w:pPr>
      <w:r>
        <w:rPr>
          <w:lang w:val="fr-BE"/>
        </w:rPr>
        <w:t>JC</w:t>
      </w:r>
    </w:p>
    <w:p w14:paraId="77F90734" w14:textId="77777777" w:rsidR="00E357AB" w:rsidRDefault="00E357AB" w:rsidP="00E357AB">
      <w:pPr>
        <w:rPr>
          <w:lang w:val="fr-BE"/>
        </w:rPr>
      </w:pPr>
      <w:r>
        <w:rPr>
          <w:lang w:val="fr-BE"/>
        </w:rPr>
        <w:t xml:space="preserve">La note de vision reste </w:t>
      </w:r>
      <w:r w:rsidRPr="00CB3BB1">
        <w:rPr>
          <w:highlight w:val="yellow"/>
          <w:lang w:val="fr-BE"/>
        </w:rPr>
        <w:t>abstraite</w:t>
      </w:r>
      <w:r>
        <w:rPr>
          <w:lang w:val="fr-BE"/>
        </w:rPr>
        <w:t xml:space="preserve"> et ne va pas dans les détails. </w:t>
      </w:r>
    </w:p>
    <w:p w14:paraId="27964A2E" w14:textId="77777777" w:rsidR="00E357AB" w:rsidRDefault="00E357AB" w:rsidP="00E357AB">
      <w:pPr>
        <w:rPr>
          <w:lang w:val="fr-BE"/>
        </w:rPr>
      </w:pPr>
      <w:r>
        <w:rPr>
          <w:lang w:val="fr-BE"/>
        </w:rPr>
        <w:t>GM</w:t>
      </w:r>
    </w:p>
    <w:p w14:paraId="4BA89CF4" w14:textId="77777777" w:rsidR="00E357AB" w:rsidRDefault="00E357AB" w:rsidP="00E357AB">
      <w:pPr>
        <w:rPr>
          <w:lang w:val="fr-BE"/>
        </w:rPr>
      </w:pPr>
      <w:r>
        <w:rPr>
          <w:lang w:val="fr-BE"/>
        </w:rPr>
        <w:t xml:space="preserve">La note de vision doit se traduire concrètement. Le CSNPH en imaginera les conséquences. Et on sera plus ou moins soutenant suivant les concrétisations. </w:t>
      </w:r>
    </w:p>
    <w:p w14:paraId="1E9A191B" w14:textId="77777777" w:rsidR="00E357AB" w:rsidRDefault="00E357AB" w:rsidP="00E357AB">
      <w:pPr>
        <w:rPr>
          <w:lang w:val="fr-BE"/>
        </w:rPr>
      </w:pPr>
      <w:r>
        <w:rPr>
          <w:lang w:val="fr-BE"/>
        </w:rPr>
        <w:t>JC</w:t>
      </w:r>
    </w:p>
    <w:p w14:paraId="18C1D9D5" w14:textId="77777777" w:rsidR="00E357AB" w:rsidRDefault="00E357AB" w:rsidP="00E357AB">
      <w:pPr>
        <w:rPr>
          <w:lang w:val="fr-BE"/>
        </w:rPr>
      </w:pPr>
      <w:r>
        <w:rPr>
          <w:lang w:val="fr-BE"/>
        </w:rPr>
        <w:t xml:space="preserve">Vous ne devrez </w:t>
      </w:r>
      <w:r w:rsidRPr="00CB3BB1">
        <w:rPr>
          <w:highlight w:val="yellow"/>
          <w:lang w:val="fr-BE"/>
        </w:rPr>
        <w:t>pas être d’accord avec tout</w:t>
      </w:r>
      <w:r>
        <w:rPr>
          <w:lang w:val="fr-BE"/>
        </w:rPr>
        <w:t>. Le but est de se mettre d’accord sur une vision commune. Afin d’éviter des malentendus dans la phase suivante.</w:t>
      </w:r>
    </w:p>
    <w:p w14:paraId="5FCE7C9F" w14:textId="77777777" w:rsidR="00E357AB" w:rsidRDefault="00E357AB" w:rsidP="00E357AB">
      <w:pPr>
        <w:rPr>
          <w:lang w:val="fr-BE"/>
        </w:rPr>
      </w:pPr>
      <w:r>
        <w:rPr>
          <w:lang w:val="fr-BE"/>
        </w:rPr>
        <w:t>GM :</w:t>
      </w:r>
    </w:p>
    <w:p w14:paraId="0F8FBB1A" w14:textId="77777777" w:rsidR="00E357AB" w:rsidRDefault="00E357AB" w:rsidP="00E357AB">
      <w:pPr>
        <w:rPr>
          <w:lang w:val="fr-BE"/>
        </w:rPr>
      </w:pPr>
      <w:r>
        <w:rPr>
          <w:lang w:val="fr-BE"/>
        </w:rPr>
        <w:t>Chômage : vous allez pouvoir identifier ceux qui ont reçu une lettre d’exclusion ?</w:t>
      </w:r>
    </w:p>
    <w:p w14:paraId="18099809" w14:textId="77777777" w:rsidR="00E357AB" w:rsidRDefault="00E357AB" w:rsidP="00E357AB">
      <w:pPr>
        <w:rPr>
          <w:lang w:val="fr-BE"/>
        </w:rPr>
      </w:pPr>
      <w:r>
        <w:rPr>
          <w:lang w:val="fr-BE"/>
        </w:rPr>
        <w:t>JC</w:t>
      </w:r>
    </w:p>
    <w:p w14:paraId="431A3E9A" w14:textId="77777777" w:rsidR="00E357AB" w:rsidRDefault="00E357AB" w:rsidP="00E357AB">
      <w:pPr>
        <w:rPr>
          <w:lang w:val="fr-BE"/>
        </w:rPr>
      </w:pPr>
      <w:r>
        <w:rPr>
          <w:lang w:val="fr-BE"/>
        </w:rPr>
        <w:t xml:space="preserve">Non. </w:t>
      </w:r>
    </w:p>
    <w:p w14:paraId="60E06FA9" w14:textId="77777777" w:rsidR="00E357AB" w:rsidRDefault="00E357AB" w:rsidP="00E357AB">
      <w:pPr>
        <w:rPr>
          <w:lang w:val="fr-BE"/>
        </w:rPr>
      </w:pPr>
      <w:r>
        <w:rPr>
          <w:lang w:val="fr-BE"/>
        </w:rPr>
        <w:t>GM</w:t>
      </w:r>
    </w:p>
    <w:p w14:paraId="1D289ECF" w14:textId="77777777" w:rsidR="00E357AB" w:rsidRDefault="00E357AB" w:rsidP="00E357AB">
      <w:pPr>
        <w:rPr>
          <w:lang w:val="fr-BE"/>
        </w:rPr>
      </w:pPr>
      <w:r>
        <w:rPr>
          <w:lang w:val="fr-BE"/>
        </w:rPr>
        <w:t>Vous allez interpeller les gens ?</w:t>
      </w:r>
    </w:p>
    <w:p w14:paraId="3A611AB4" w14:textId="77777777" w:rsidR="00E357AB" w:rsidRDefault="00E357AB" w:rsidP="00E357AB">
      <w:pPr>
        <w:rPr>
          <w:lang w:val="fr-BE"/>
        </w:rPr>
      </w:pPr>
      <w:r>
        <w:rPr>
          <w:lang w:val="fr-BE"/>
        </w:rPr>
        <w:t>JC</w:t>
      </w:r>
    </w:p>
    <w:p w14:paraId="3A4A4B60" w14:textId="77777777" w:rsidR="00E357AB" w:rsidRDefault="00E357AB" w:rsidP="00E357AB">
      <w:pPr>
        <w:rPr>
          <w:lang w:val="fr-BE"/>
        </w:rPr>
      </w:pPr>
      <w:r>
        <w:rPr>
          <w:lang w:val="fr-BE"/>
        </w:rPr>
        <w:lastRenderedPageBreak/>
        <w:t>Nous savons qui a une allocation et perçoit du chômage, mais dans ce groupe on ne sait pas qui est touché par la limitation.</w:t>
      </w:r>
    </w:p>
    <w:p w14:paraId="4F3A6F80" w14:textId="77777777" w:rsidR="00E357AB" w:rsidRDefault="00E357AB" w:rsidP="00E357AB">
      <w:pPr>
        <w:rPr>
          <w:lang w:val="fr-BE"/>
        </w:rPr>
      </w:pPr>
      <w:r>
        <w:rPr>
          <w:lang w:val="fr-BE"/>
        </w:rPr>
        <w:t>GM :</w:t>
      </w:r>
    </w:p>
    <w:p w14:paraId="0FD4623C" w14:textId="77777777" w:rsidR="00E357AB" w:rsidRDefault="00E357AB" w:rsidP="00E357AB">
      <w:pPr>
        <w:rPr>
          <w:lang w:val="fr-BE"/>
        </w:rPr>
      </w:pPr>
      <w:r>
        <w:rPr>
          <w:lang w:val="fr-BE"/>
        </w:rPr>
        <w:t>Les bénéficiaires doivent se signaler et/ou demander une révision ?</w:t>
      </w:r>
    </w:p>
    <w:p w14:paraId="61C95E61" w14:textId="77777777" w:rsidR="00E357AB" w:rsidRDefault="00E357AB" w:rsidP="00E357AB">
      <w:pPr>
        <w:rPr>
          <w:lang w:val="fr-BE"/>
        </w:rPr>
      </w:pPr>
      <w:r>
        <w:rPr>
          <w:lang w:val="fr-BE"/>
        </w:rPr>
        <w:t>JC :</w:t>
      </w:r>
    </w:p>
    <w:p w14:paraId="05368D21" w14:textId="71F80F75" w:rsidR="00E357AB" w:rsidRDefault="00E357AB" w:rsidP="00E357AB">
      <w:pPr>
        <w:rPr>
          <w:lang w:val="fr-BE"/>
        </w:rPr>
      </w:pPr>
      <w:r>
        <w:rPr>
          <w:lang w:val="fr-BE"/>
        </w:rPr>
        <w:t>La DG HAN va enclencher une révision elle-même dès qu’elle a connaissance qu’une personne est exclue, lorsqu’on nous envoie la fameuse lettre</w:t>
      </w:r>
      <w:r w:rsidR="00CB3BB1">
        <w:rPr>
          <w:lang w:val="fr-BE"/>
        </w:rPr>
        <w:t xml:space="preserve"> de l’ONEM</w:t>
      </w:r>
      <w:r>
        <w:rPr>
          <w:lang w:val="fr-BE"/>
        </w:rPr>
        <w:t>. En essayant de limiter les surdemandes.</w:t>
      </w:r>
    </w:p>
    <w:p w14:paraId="18D0CEF5" w14:textId="77777777" w:rsidR="00E357AB" w:rsidRDefault="00E357AB" w:rsidP="00E357AB">
      <w:pPr>
        <w:rPr>
          <w:lang w:val="fr-BE"/>
        </w:rPr>
      </w:pPr>
      <w:r>
        <w:rPr>
          <w:lang w:val="fr-BE"/>
        </w:rPr>
        <w:t>GM</w:t>
      </w:r>
    </w:p>
    <w:p w14:paraId="1DA047AD" w14:textId="77777777" w:rsidR="00E357AB" w:rsidRDefault="00E357AB" w:rsidP="00E357AB">
      <w:pPr>
        <w:rPr>
          <w:lang w:val="fr-BE"/>
        </w:rPr>
      </w:pPr>
      <w:r>
        <w:rPr>
          <w:lang w:val="fr-BE"/>
        </w:rPr>
        <w:t>Il y aura certainement des surdemandes, même si les travailleurs sociaux vont essayer de ne pas donner de faux espoirs aux gens. Il ne faut pas oublier que les travailleurs sociaux ne peuvent pas refuser d’introduire une demande si un citoyen l’exige.</w:t>
      </w:r>
    </w:p>
    <w:p w14:paraId="28EA73F1" w14:textId="77777777" w:rsidR="00E357AB" w:rsidRDefault="00E357AB" w:rsidP="00E357AB">
      <w:pPr>
        <w:rPr>
          <w:lang w:val="fr-BE"/>
        </w:rPr>
      </w:pPr>
      <w:r>
        <w:rPr>
          <w:lang w:val="fr-BE"/>
        </w:rPr>
        <w:t>JC</w:t>
      </w:r>
    </w:p>
    <w:p w14:paraId="456EB1F4" w14:textId="77777777" w:rsidR="00E357AB" w:rsidRDefault="00E357AB" w:rsidP="00E357AB">
      <w:pPr>
        <w:rPr>
          <w:lang w:val="fr-BE"/>
        </w:rPr>
      </w:pPr>
      <w:r>
        <w:rPr>
          <w:lang w:val="fr-BE"/>
        </w:rPr>
        <w:t>C’est la raison pour laquelle la task force a été mise en place.</w:t>
      </w:r>
    </w:p>
    <w:p w14:paraId="42ADA978" w14:textId="77777777" w:rsidR="00E357AB" w:rsidRDefault="00E357AB" w:rsidP="00E357AB">
      <w:pPr>
        <w:rPr>
          <w:lang w:val="fr-BE"/>
        </w:rPr>
      </w:pPr>
    </w:p>
    <w:p w14:paraId="1B4B338B" w14:textId="77777777" w:rsidR="00E357AB" w:rsidRPr="0000004F" w:rsidRDefault="00E357AB" w:rsidP="00E357AB">
      <w:pPr>
        <w:rPr>
          <w:b/>
          <w:bCs/>
          <w:lang w:val="fr-BE"/>
        </w:rPr>
      </w:pPr>
      <w:r w:rsidRPr="0000004F">
        <w:rPr>
          <w:b/>
          <w:bCs/>
          <w:lang w:val="fr-BE"/>
        </w:rPr>
        <w:t>TRIA</w:t>
      </w:r>
    </w:p>
    <w:p w14:paraId="2F0511E5" w14:textId="77777777" w:rsidR="00E357AB" w:rsidRDefault="00E357AB" w:rsidP="00E357AB">
      <w:pPr>
        <w:rPr>
          <w:lang w:val="fr-BE"/>
        </w:rPr>
      </w:pPr>
      <w:r>
        <w:rPr>
          <w:lang w:val="fr-BE"/>
        </w:rPr>
        <w:t>JC</w:t>
      </w:r>
    </w:p>
    <w:p w14:paraId="708C5315" w14:textId="5538A060" w:rsidR="00E357AB" w:rsidRDefault="00E357AB" w:rsidP="00E357AB">
      <w:pPr>
        <w:rPr>
          <w:lang w:val="fr-BE"/>
        </w:rPr>
      </w:pPr>
      <w:r>
        <w:rPr>
          <w:lang w:val="fr-BE"/>
        </w:rPr>
        <w:t xml:space="preserve">Nouveau </w:t>
      </w:r>
      <w:r w:rsidRPr="0000004F">
        <w:rPr>
          <w:i/>
          <w:iCs/>
          <w:lang w:val="fr-BE"/>
        </w:rPr>
        <w:t>programme manager</w:t>
      </w:r>
      <w:r>
        <w:rPr>
          <w:lang w:val="fr-BE"/>
        </w:rPr>
        <w:t xml:space="preserve"> </w:t>
      </w:r>
      <w:r w:rsidR="00CB3BB1">
        <w:rPr>
          <w:lang w:val="fr-BE"/>
        </w:rPr>
        <w:t xml:space="preserve">(Vertongen) </w:t>
      </w:r>
      <w:r>
        <w:rPr>
          <w:lang w:val="fr-BE"/>
        </w:rPr>
        <w:t xml:space="preserve">depuis mi-mai et structure de crise. Equipes mixtes selon les modules </w:t>
      </w:r>
      <w:r w:rsidR="00CB3BB1">
        <w:rPr>
          <w:lang w:val="fr-BE"/>
        </w:rPr>
        <w:t xml:space="preserve">paiement ou handling </w:t>
      </w:r>
      <w:r>
        <w:rPr>
          <w:lang w:val="fr-BE"/>
        </w:rPr>
        <w:t>(</w:t>
      </w:r>
      <w:r w:rsidR="00CB3BB1">
        <w:rPr>
          <w:lang w:val="fr-BE"/>
        </w:rPr>
        <w:t xml:space="preserve">Soprasteria + </w:t>
      </w:r>
      <w:r>
        <w:rPr>
          <w:lang w:val="fr-BE"/>
        </w:rPr>
        <w:t xml:space="preserve">anciens de smals + CGK). Délai maintenu, doit être maintenu car plus de budget. </w:t>
      </w:r>
    </w:p>
    <w:p w14:paraId="525C451D" w14:textId="77777777" w:rsidR="00E357AB" w:rsidRDefault="00E357AB" w:rsidP="00E357AB">
      <w:pPr>
        <w:rPr>
          <w:lang w:val="fr-BE"/>
        </w:rPr>
      </w:pPr>
      <w:r>
        <w:rPr>
          <w:lang w:val="fr-BE"/>
        </w:rPr>
        <w:t xml:space="preserve">Septembre 2026 : fin de certains modules, testing. Fin des travaux fin 2026 pour go live début 2027. La vigilance reste de mise. Budget 2025 ok. Mais budget 2026 pose toujours des difficultés à résoudre. But est de payer le tout en 2026. </w:t>
      </w:r>
    </w:p>
    <w:p w14:paraId="38D4465F" w14:textId="77777777" w:rsidR="00E357AB" w:rsidRDefault="00E357AB" w:rsidP="00E357AB">
      <w:pPr>
        <w:rPr>
          <w:lang w:val="fr-BE"/>
        </w:rPr>
      </w:pPr>
      <w:r>
        <w:rPr>
          <w:lang w:val="fr-BE"/>
        </w:rPr>
        <w:t>GM</w:t>
      </w:r>
    </w:p>
    <w:p w14:paraId="429C8660" w14:textId="77777777" w:rsidR="00E357AB" w:rsidRDefault="00E357AB" w:rsidP="00E357AB">
      <w:pPr>
        <w:rPr>
          <w:lang w:val="fr-BE"/>
        </w:rPr>
      </w:pPr>
      <w:r>
        <w:rPr>
          <w:lang w:val="fr-BE"/>
        </w:rPr>
        <w:t>Commencer la production ? Bascule des dossiers en 2027 ? Quelques mois seulement pour le testing ?</w:t>
      </w:r>
    </w:p>
    <w:p w14:paraId="09DBDEE1" w14:textId="77777777" w:rsidR="00E357AB" w:rsidRDefault="00E357AB" w:rsidP="00E357AB">
      <w:pPr>
        <w:rPr>
          <w:lang w:val="fr-BE"/>
        </w:rPr>
      </w:pPr>
      <w:r>
        <w:rPr>
          <w:lang w:val="fr-BE"/>
        </w:rPr>
        <w:t>JC :</w:t>
      </w:r>
    </w:p>
    <w:p w14:paraId="53021496" w14:textId="77777777" w:rsidR="00E357AB" w:rsidRDefault="00E357AB" w:rsidP="00E357AB">
      <w:pPr>
        <w:rPr>
          <w:lang w:val="fr-BE"/>
        </w:rPr>
      </w:pPr>
      <w:r>
        <w:rPr>
          <w:lang w:val="fr-BE"/>
        </w:rPr>
        <w:t>3 mois.</w:t>
      </w:r>
    </w:p>
    <w:p w14:paraId="11DC96D6" w14:textId="77777777" w:rsidR="00E357AB" w:rsidRDefault="00E357AB" w:rsidP="00E357AB">
      <w:pPr>
        <w:rPr>
          <w:lang w:val="fr-BE"/>
        </w:rPr>
      </w:pPr>
      <w:r>
        <w:rPr>
          <w:lang w:val="fr-BE"/>
        </w:rPr>
        <w:t>GM</w:t>
      </w:r>
    </w:p>
    <w:p w14:paraId="56934923" w14:textId="786D730A" w:rsidR="00E357AB" w:rsidRDefault="00E357AB" w:rsidP="00E357AB">
      <w:pPr>
        <w:rPr>
          <w:lang w:val="fr-BE"/>
        </w:rPr>
      </w:pPr>
      <w:r>
        <w:rPr>
          <w:lang w:val="fr-BE"/>
        </w:rPr>
        <w:t>Il ne faudrait pas que le basculement problématique connu il y</w:t>
      </w:r>
      <w:r w:rsidR="00CB3BB1">
        <w:rPr>
          <w:lang w:val="fr-BE"/>
        </w:rPr>
        <w:t xml:space="preserve"> </w:t>
      </w:r>
      <w:r>
        <w:rPr>
          <w:lang w:val="fr-BE"/>
        </w:rPr>
        <w:t>a 10 ans se répète, quand tout s’arrête.</w:t>
      </w:r>
    </w:p>
    <w:p w14:paraId="6B69A2CC" w14:textId="77777777" w:rsidR="00E357AB" w:rsidRDefault="00E357AB" w:rsidP="00E357AB">
      <w:pPr>
        <w:rPr>
          <w:lang w:val="fr-BE"/>
        </w:rPr>
      </w:pPr>
      <w:r>
        <w:rPr>
          <w:lang w:val="fr-BE"/>
        </w:rPr>
        <w:lastRenderedPageBreak/>
        <w:t>JC</w:t>
      </w:r>
    </w:p>
    <w:p w14:paraId="4E975934" w14:textId="77777777" w:rsidR="00E357AB" w:rsidRDefault="00E357AB" w:rsidP="00E357AB">
      <w:pPr>
        <w:rPr>
          <w:lang w:val="fr-BE"/>
        </w:rPr>
      </w:pPr>
      <w:r>
        <w:rPr>
          <w:lang w:val="fr-BE"/>
        </w:rPr>
        <w:t>On a prévu un plan B avec TETRA.</w:t>
      </w:r>
    </w:p>
    <w:p w14:paraId="1F460BB7" w14:textId="77777777" w:rsidR="00E357AB" w:rsidRDefault="00E357AB" w:rsidP="00E357AB">
      <w:pPr>
        <w:rPr>
          <w:lang w:val="fr-BE"/>
        </w:rPr>
      </w:pPr>
      <w:r>
        <w:rPr>
          <w:lang w:val="fr-BE"/>
        </w:rPr>
        <w:t>SL</w:t>
      </w:r>
    </w:p>
    <w:p w14:paraId="5D3C2D91" w14:textId="77777777" w:rsidR="00E357AB" w:rsidRDefault="00E357AB" w:rsidP="00E357AB">
      <w:pPr>
        <w:rPr>
          <w:lang w:val="fr-BE"/>
        </w:rPr>
      </w:pPr>
      <w:r>
        <w:rPr>
          <w:lang w:val="fr-BE"/>
        </w:rPr>
        <w:t>Nos collaborateurs en situation de handicap mettront leurs spécificités au service des tests.</w:t>
      </w:r>
    </w:p>
    <w:p w14:paraId="68ACF574" w14:textId="77777777" w:rsidR="00E357AB" w:rsidRDefault="00E357AB" w:rsidP="00E357AB">
      <w:pPr>
        <w:rPr>
          <w:lang w:val="fr-BE"/>
        </w:rPr>
      </w:pPr>
      <w:r>
        <w:rPr>
          <w:lang w:val="fr-BE"/>
        </w:rPr>
        <w:t>JC</w:t>
      </w:r>
    </w:p>
    <w:p w14:paraId="4E5164EA" w14:textId="77777777" w:rsidR="00E357AB" w:rsidRDefault="00E357AB" w:rsidP="00E357AB">
      <w:pPr>
        <w:rPr>
          <w:lang w:val="fr-BE"/>
        </w:rPr>
      </w:pPr>
      <w:r>
        <w:rPr>
          <w:lang w:val="fr-BE"/>
        </w:rPr>
        <w:t>Le seul risque pour PSH est l’intégration de MyHandicap dans TRIA.</w:t>
      </w:r>
    </w:p>
    <w:p w14:paraId="239955ED" w14:textId="77777777" w:rsidR="00E357AB" w:rsidRDefault="00E357AB" w:rsidP="00E357AB">
      <w:pPr>
        <w:rPr>
          <w:lang w:val="fr-BE"/>
        </w:rPr>
      </w:pPr>
      <w:r>
        <w:rPr>
          <w:lang w:val="fr-BE"/>
        </w:rPr>
        <w:t>SL</w:t>
      </w:r>
    </w:p>
    <w:p w14:paraId="4C8234AC" w14:textId="77777777" w:rsidR="00E357AB" w:rsidRDefault="00E357AB" w:rsidP="00E357AB">
      <w:pPr>
        <w:rPr>
          <w:lang w:val="fr-BE"/>
        </w:rPr>
      </w:pPr>
      <w:r>
        <w:rPr>
          <w:lang w:val="fr-BE"/>
        </w:rPr>
        <w:t>Il y aura de la communication à ce sujet.</w:t>
      </w:r>
    </w:p>
    <w:p w14:paraId="3A2B8094" w14:textId="77777777" w:rsidR="00E357AB" w:rsidRDefault="00E357AB" w:rsidP="00E357AB">
      <w:pPr>
        <w:rPr>
          <w:lang w:val="fr-BE"/>
        </w:rPr>
      </w:pPr>
    </w:p>
    <w:p w14:paraId="31F07C4B" w14:textId="77777777" w:rsidR="00E357AB" w:rsidRPr="0000004F" w:rsidRDefault="00E357AB" w:rsidP="00E357AB">
      <w:pPr>
        <w:rPr>
          <w:b/>
          <w:bCs/>
          <w:lang w:val="fr-BE"/>
        </w:rPr>
      </w:pPr>
      <w:r w:rsidRPr="0000004F">
        <w:rPr>
          <w:b/>
          <w:bCs/>
          <w:lang w:val="fr-BE"/>
        </w:rPr>
        <w:t>Assignations postales</w:t>
      </w:r>
    </w:p>
    <w:p w14:paraId="71DD0A82" w14:textId="77777777" w:rsidR="00E357AB" w:rsidRDefault="00E357AB" w:rsidP="00E357AB">
      <w:pPr>
        <w:rPr>
          <w:lang w:val="fr-BE"/>
        </w:rPr>
      </w:pPr>
      <w:r>
        <w:rPr>
          <w:lang w:val="fr-BE"/>
        </w:rPr>
        <w:t>SL</w:t>
      </w:r>
    </w:p>
    <w:p w14:paraId="47E8FF15" w14:textId="77777777" w:rsidR="00E357AB" w:rsidRDefault="00E357AB" w:rsidP="00E357AB">
      <w:pPr>
        <w:rPr>
          <w:lang w:val="fr-BE"/>
        </w:rPr>
      </w:pPr>
      <w:r>
        <w:rPr>
          <w:lang w:val="fr-BE"/>
        </w:rPr>
        <w:t>2025 : Marché public pour cartes prépayées, réflexion sur solutions de paiement en cash, enquête auprès des bénéficiaires, préparation technique de la transition (loi + TETRA).</w:t>
      </w:r>
    </w:p>
    <w:p w14:paraId="508EAB29" w14:textId="77777777" w:rsidR="00E357AB" w:rsidRDefault="00E357AB" w:rsidP="00E357AB">
      <w:pPr>
        <w:rPr>
          <w:lang w:val="fr-BE"/>
        </w:rPr>
      </w:pPr>
      <w:r>
        <w:rPr>
          <w:lang w:val="fr-BE"/>
        </w:rPr>
        <w:t xml:space="preserve">Projet d’AR a été remis au CSNPH pour avis. Il n’y a pas d’alternative de paiement en cash. Prévu que basculement vers chèques circulaires sauf si comptes bancaires renseignés. Car on a découvert que bénéficiaires payés en cash avaient souvent un compte bancaire &gt;&gt; compte bancaire = la norme avec chèque circulaire dans cas exceptionnels. </w:t>
      </w:r>
    </w:p>
    <w:p w14:paraId="0C491844" w14:textId="77777777" w:rsidR="00E357AB" w:rsidRDefault="00E357AB" w:rsidP="00E357AB">
      <w:pPr>
        <w:rPr>
          <w:lang w:val="fr-BE"/>
        </w:rPr>
      </w:pPr>
      <w:r>
        <w:rPr>
          <w:lang w:val="fr-BE"/>
        </w:rPr>
        <w:t>Chèque circulaire nécessite de toute façon une action de la part du bénéficiaire pour recevoir le montant correspondant.</w:t>
      </w:r>
    </w:p>
    <w:p w14:paraId="6B34B068" w14:textId="77777777" w:rsidR="00E357AB" w:rsidRDefault="00E357AB" w:rsidP="00E357AB">
      <w:pPr>
        <w:rPr>
          <w:lang w:val="fr-BE"/>
        </w:rPr>
      </w:pPr>
      <w:r>
        <w:rPr>
          <w:lang w:val="fr-BE"/>
        </w:rPr>
        <w:t xml:space="preserve">Campagne de communication intensive. Instructions aux GRU. Lettre envoyée à tous les bénéficiaires d’assignations postales. Campagne sms. </w:t>
      </w:r>
    </w:p>
    <w:p w14:paraId="5F607F77" w14:textId="77777777" w:rsidR="00E357AB" w:rsidRDefault="00E357AB" w:rsidP="00E357AB">
      <w:pPr>
        <w:rPr>
          <w:lang w:val="fr-BE"/>
        </w:rPr>
      </w:pPr>
      <w:r>
        <w:rPr>
          <w:lang w:val="fr-BE"/>
        </w:rPr>
        <w:t>GM</w:t>
      </w:r>
    </w:p>
    <w:p w14:paraId="1406D179" w14:textId="2352D8CB" w:rsidR="00E357AB" w:rsidRDefault="00E357AB" w:rsidP="00E357AB">
      <w:pPr>
        <w:rPr>
          <w:lang w:val="fr-BE"/>
        </w:rPr>
      </w:pPr>
      <w:r>
        <w:rPr>
          <w:lang w:val="fr-BE"/>
        </w:rPr>
        <w:t>Avis</w:t>
      </w:r>
      <w:r w:rsidR="00CB3BB1">
        <w:rPr>
          <w:lang w:val="fr-BE"/>
        </w:rPr>
        <w:t xml:space="preserve"> rendu et </w:t>
      </w:r>
      <w:r>
        <w:rPr>
          <w:lang w:val="fr-BE"/>
        </w:rPr>
        <w:t xml:space="preserve"> en cours</w:t>
      </w:r>
      <w:r w:rsidR="00CB3BB1">
        <w:rPr>
          <w:lang w:val="fr-BE"/>
        </w:rPr>
        <w:t xml:space="preserve"> de traduction vers le NL</w:t>
      </w:r>
      <w:r>
        <w:rPr>
          <w:lang w:val="fr-BE"/>
        </w:rPr>
        <w:t xml:space="preserve">. Conseil des ministres (CM) dit qu’il faut trouver des solutions pour paiement à domicile. Pour un chèque circulaire, vous demandez de motiver la demande &gt; lourd et intrusif, qui va évaluer que la justification est fondée ? </w:t>
      </w:r>
    </w:p>
    <w:p w14:paraId="649ECF3E" w14:textId="77777777" w:rsidR="00E357AB" w:rsidRDefault="00E357AB" w:rsidP="00E357AB">
      <w:pPr>
        <w:rPr>
          <w:lang w:val="fr-BE"/>
        </w:rPr>
      </w:pPr>
      <w:r>
        <w:rPr>
          <w:lang w:val="fr-BE"/>
        </w:rPr>
        <w:t>SL</w:t>
      </w:r>
    </w:p>
    <w:p w14:paraId="3B8177E2" w14:textId="1D214CC0" w:rsidR="00E357AB" w:rsidRDefault="00E357AB" w:rsidP="00E357AB">
      <w:pPr>
        <w:rPr>
          <w:lang w:val="fr-BE"/>
        </w:rPr>
      </w:pPr>
      <w:r>
        <w:rPr>
          <w:lang w:val="fr-BE"/>
        </w:rPr>
        <w:t>Avis</w:t>
      </w:r>
      <w:r w:rsidR="00CB3BB1">
        <w:rPr>
          <w:lang w:val="fr-BE"/>
        </w:rPr>
        <w:t xml:space="preserve"> FR</w:t>
      </w:r>
      <w:r>
        <w:rPr>
          <w:lang w:val="fr-BE"/>
        </w:rPr>
        <w:t xml:space="preserve"> reçu</w:t>
      </w:r>
      <w:r w:rsidR="00CB3BB1">
        <w:rPr>
          <w:lang w:val="fr-BE"/>
        </w:rPr>
        <w:t xml:space="preserve"> du CSNPH</w:t>
      </w:r>
      <w:r>
        <w:rPr>
          <w:lang w:val="fr-BE"/>
        </w:rPr>
        <w:t>. Décision du CM ne peut pas être exécutée sur cartes prépayées (pas de candidat au marché public)</w:t>
      </w:r>
      <w:r w:rsidR="00CB3BB1">
        <w:rPr>
          <w:lang w:val="fr-BE"/>
        </w:rPr>
        <w:t xml:space="preserve"> ni</w:t>
      </w:r>
      <w:r>
        <w:rPr>
          <w:lang w:val="fr-BE"/>
        </w:rPr>
        <w:t xml:space="preserve"> sur paiement à domicile (concertation </w:t>
      </w:r>
      <w:r>
        <w:rPr>
          <w:lang w:val="fr-BE"/>
        </w:rPr>
        <w:lastRenderedPageBreak/>
        <w:t xml:space="preserve">avec B-post, cabinets &gt; aucune solution trouvée) &gt; </w:t>
      </w:r>
      <w:r w:rsidR="00CB3BB1">
        <w:rPr>
          <w:lang w:val="fr-BE"/>
        </w:rPr>
        <w:t xml:space="preserve">on va demander un </w:t>
      </w:r>
      <w:r>
        <w:rPr>
          <w:lang w:val="fr-BE"/>
        </w:rPr>
        <w:t xml:space="preserve">ajustement de décision du CM. </w:t>
      </w:r>
    </w:p>
    <w:p w14:paraId="70E0E454" w14:textId="39D4CB8B" w:rsidR="00E357AB" w:rsidRDefault="00CB3BB1" w:rsidP="00E357AB">
      <w:pPr>
        <w:rPr>
          <w:lang w:val="fr-BE"/>
        </w:rPr>
      </w:pPr>
      <w:r>
        <w:rPr>
          <w:lang w:val="fr-BE"/>
        </w:rPr>
        <w:t xml:space="preserve">Quand bien même, </w:t>
      </w:r>
      <w:r w:rsidR="00E357AB">
        <w:rPr>
          <w:lang w:val="fr-BE"/>
        </w:rPr>
        <w:t xml:space="preserve">il y </w:t>
      </w:r>
      <w:r>
        <w:rPr>
          <w:lang w:val="fr-BE"/>
        </w:rPr>
        <w:t xml:space="preserve">aurait eu </w:t>
      </w:r>
      <w:r w:rsidR="00E357AB">
        <w:rPr>
          <w:lang w:val="fr-BE"/>
        </w:rPr>
        <w:t xml:space="preserve">d’autres solutions, il n’y a plus le temps nécessaire : changement de banque notamment. Pour tous les allocataires qui n’ont pas de comptes bancaires, automatiquement ces personnes seront payées par chèques circulaires. Ceux-ci peuvent être encaissés gratuitement chez B-post et BNP. Négociations avec d’autres banques </w:t>
      </w:r>
      <w:r>
        <w:rPr>
          <w:lang w:val="fr-BE"/>
        </w:rPr>
        <w:t xml:space="preserve">(Belfius) </w:t>
      </w:r>
      <w:r w:rsidR="00E357AB">
        <w:rPr>
          <w:lang w:val="fr-BE"/>
        </w:rPr>
        <w:t>pour gratuité. Pour nouveaux bénéficiaires, compte bancaire est norme. Pour personnes interdites de comptes bancaires, motivation. Comme décisions judiciaires. Pour d’autres raisons, les AS prendront contact avec bénéficiaires pour s’informer des raisons pour lesquelles un compte ne peut pas être ouvert.</w:t>
      </w:r>
    </w:p>
    <w:p w14:paraId="7EA45270" w14:textId="77777777" w:rsidR="00E357AB" w:rsidRDefault="00E357AB" w:rsidP="00E357AB">
      <w:pPr>
        <w:rPr>
          <w:lang w:val="fr-BE"/>
        </w:rPr>
      </w:pPr>
      <w:r>
        <w:rPr>
          <w:lang w:val="fr-BE"/>
        </w:rPr>
        <w:t>SL</w:t>
      </w:r>
    </w:p>
    <w:p w14:paraId="00FB907F" w14:textId="77777777" w:rsidR="00E357AB" w:rsidRDefault="00E357AB" w:rsidP="00E357AB">
      <w:pPr>
        <w:rPr>
          <w:lang w:val="fr-BE"/>
        </w:rPr>
      </w:pPr>
      <w:r>
        <w:rPr>
          <w:lang w:val="fr-BE"/>
        </w:rPr>
        <w:t>Parfois personnes refusées des banques sans motivation. Recours gratuit via ombudsman possible. DG HAN peut avoir un rôle d’information à ce sujet.</w:t>
      </w:r>
    </w:p>
    <w:p w14:paraId="4DE30AB6" w14:textId="77777777" w:rsidR="00E357AB" w:rsidRDefault="00E357AB" w:rsidP="00E357AB">
      <w:pPr>
        <w:rPr>
          <w:lang w:val="fr-BE"/>
        </w:rPr>
      </w:pPr>
      <w:r>
        <w:rPr>
          <w:lang w:val="fr-BE"/>
        </w:rPr>
        <w:t>GM</w:t>
      </w:r>
    </w:p>
    <w:p w14:paraId="1A1ED943" w14:textId="6CBE0F63" w:rsidR="00E357AB" w:rsidRDefault="00E357AB" w:rsidP="00E357AB">
      <w:pPr>
        <w:rPr>
          <w:lang w:val="fr-BE"/>
        </w:rPr>
      </w:pPr>
      <w:r>
        <w:rPr>
          <w:lang w:val="fr-BE"/>
        </w:rPr>
        <w:t>Recours ok quand on sait faire le nécessaire</w:t>
      </w:r>
      <w:r w:rsidR="00CB3BB1">
        <w:rPr>
          <w:lang w:val="fr-BE"/>
        </w:rPr>
        <w:t> !</w:t>
      </w:r>
      <w:r>
        <w:rPr>
          <w:lang w:val="fr-BE"/>
        </w:rPr>
        <w:t xml:space="preserve"> Très difficile d’obtenir un résultat positif</w:t>
      </w:r>
      <w:r w:rsidR="00CB3BB1">
        <w:rPr>
          <w:lang w:val="fr-BE"/>
        </w:rPr>
        <w:t> !</w:t>
      </w:r>
    </w:p>
    <w:p w14:paraId="2C81A8EC" w14:textId="77777777" w:rsidR="00E357AB" w:rsidRDefault="00E357AB" w:rsidP="00E357AB">
      <w:pPr>
        <w:rPr>
          <w:lang w:val="fr-BE"/>
        </w:rPr>
      </w:pPr>
      <w:r>
        <w:rPr>
          <w:lang w:val="fr-BE"/>
        </w:rPr>
        <w:t>EDS</w:t>
      </w:r>
    </w:p>
    <w:p w14:paraId="7A514139" w14:textId="69EE7327" w:rsidR="00E53876" w:rsidRPr="00E53876" w:rsidRDefault="00E357AB" w:rsidP="00E357AB">
      <w:pPr>
        <w:spacing w:after="0" w:line="240" w:lineRule="auto"/>
        <w:rPr>
          <w:rFonts w:ascii="Aptos" w:hAnsi="Aptos" w:cs="Aptos"/>
          <w:kern w:val="0"/>
          <w:lang w:val="fr-BE"/>
        </w:rPr>
      </w:pPr>
      <w:r>
        <w:rPr>
          <w:lang w:val="fr-BE"/>
        </w:rPr>
        <w:t>Sans compter le temps nécessaire pour avoir la décision du médiateur. La personne a besoin de ses allocations dans l’entre-temps. Important de bien communiquer, notamment sur la gratuité d’encaisser les chèques circulaires</w:t>
      </w:r>
    </w:p>
    <w:p w14:paraId="2AD1E12F" w14:textId="77777777" w:rsidR="00E53876" w:rsidRDefault="00E53876" w:rsidP="00E53876">
      <w:pPr>
        <w:spacing w:after="0" w:line="240" w:lineRule="auto"/>
        <w:rPr>
          <w:rFonts w:ascii="Aptos" w:hAnsi="Aptos" w:cs="Aptos"/>
          <w:kern w:val="0"/>
          <w:highlight w:val="cyan"/>
          <w:lang w:val="fr-BE"/>
        </w:rPr>
      </w:pPr>
    </w:p>
    <w:p w14:paraId="563C7EC6" w14:textId="77777777" w:rsidR="00E53876" w:rsidRDefault="00E53876" w:rsidP="00E53876">
      <w:pPr>
        <w:spacing w:after="0" w:line="240" w:lineRule="auto"/>
        <w:rPr>
          <w:rFonts w:ascii="Aptos" w:hAnsi="Aptos" w:cs="Aptos"/>
          <w:kern w:val="0"/>
          <w:highlight w:val="cyan"/>
          <w:lang w:val="fr-BE"/>
        </w:rPr>
      </w:pPr>
    </w:p>
    <w:p w14:paraId="2B3B6697" w14:textId="77777777" w:rsidR="00E53876" w:rsidRDefault="00E53876" w:rsidP="00E53876">
      <w:pPr>
        <w:spacing w:after="0" w:line="240" w:lineRule="auto"/>
        <w:rPr>
          <w:rFonts w:ascii="Aptos" w:hAnsi="Aptos" w:cs="Aptos"/>
          <w:kern w:val="0"/>
          <w:highlight w:val="cyan"/>
          <w:lang w:val="fr-BE"/>
        </w:rPr>
      </w:pPr>
    </w:p>
    <w:p w14:paraId="210986FC" w14:textId="77777777" w:rsidR="00E53876" w:rsidRDefault="00E53876" w:rsidP="00E53876">
      <w:pPr>
        <w:spacing w:after="0" w:line="240" w:lineRule="auto"/>
        <w:rPr>
          <w:rFonts w:ascii="Aptos" w:hAnsi="Aptos" w:cs="Aptos"/>
          <w:kern w:val="0"/>
          <w:highlight w:val="cyan"/>
          <w:lang w:val="fr-BE"/>
        </w:rPr>
      </w:pPr>
    </w:p>
    <w:p w14:paraId="6F7A660F" w14:textId="30C83C19" w:rsidR="00E53876" w:rsidRPr="00CB3BB1" w:rsidRDefault="00E53876" w:rsidP="00E53876">
      <w:pPr>
        <w:spacing w:after="0" w:line="240" w:lineRule="auto"/>
        <w:rPr>
          <w:rFonts w:ascii="Aptos" w:hAnsi="Aptos" w:cs="Aptos"/>
          <w:b/>
          <w:bCs/>
          <w:kern w:val="0"/>
          <w:highlight w:val="cyan"/>
          <w:lang w:val="fr-BE"/>
        </w:rPr>
      </w:pPr>
      <w:r w:rsidRPr="00CB3BB1">
        <w:rPr>
          <w:rFonts w:ascii="Aptos" w:hAnsi="Aptos" w:cs="Aptos"/>
          <w:b/>
          <w:bCs/>
          <w:kern w:val="0"/>
          <w:highlight w:val="cyan"/>
          <w:lang w:val="fr-BE"/>
        </w:rPr>
        <w:t>=====================</w:t>
      </w:r>
    </w:p>
    <w:p w14:paraId="16C42E5F" w14:textId="77777777" w:rsidR="00E53876" w:rsidRPr="00CB3BB1" w:rsidRDefault="00E53876" w:rsidP="00E53876">
      <w:pPr>
        <w:spacing w:after="0" w:line="240" w:lineRule="auto"/>
        <w:rPr>
          <w:rFonts w:ascii="Aptos" w:hAnsi="Aptos" w:cs="Aptos"/>
          <w:b/>
          <w:bCs/>
          <w:kern w:val="0"/>
          <w:highlight w:val="cyan"/>
          <w:lang w:val="fr-BE"/>
        </w:rPr>
      </w:pPr>
    </w:p>
    <w:p w14:paraId="1BD95D36" w14:textId="048FABF3" w:rsidR="00E53876" w:rsidRPr="00CB3BB1" w:rsidRDefault="00E53876" w:rsidP="00E53876">
      <w:pPr>
        <w:spacing w:after="0" w:line="240" w:lineRule="auto"/>
        <w:rPr>
          <w:rFonts w:ascii="Aptos" w:hAnsi="Aptos" w:cs="Aptos"/>
          <w:b/>
          <w:bCs/>
          <w:kern w:val="0"/>
          <w:lang w:val="fr-BE"/>
        </w:rPr>
      </w:pPr>
      <w:r w:rsidRPr="00CB3BB1">
        <w:rPr>
          <w:rFonts w:ascii="Aptos" w:hAnsi="Aptos" w:cs="Aptos"/>
          <w:b/>
          <w:bCs/>
          <w:kern w:val="0"/>
          <w:highlight w:val="cyan"/>
          <w:lang w:val="fr-BE"/>
        </w:rPr>
        <w:t>Rencontre DGHAN 2025-07-16</w:t>
      </w:r>
      <w:r w:rsidRPr="00CB3BB1">
        <w:rPr>
          <w:rFonts w:ascii="Aptos" w:hAnsi="Aptos" w:cs="Aptos"/>
          <w:b/>
          <w:bCs/>
          <w:kern w:val="0"/>
          <w:lang w:val="fr-BE"/>
        </w:rPr>
        <w:t xml:space="preserve"> </w:t>
      </w:r>
    </w:p>
    <w:p w14:paraId="7CD99E21" w14:textId="77777777" w:rsidR="00E53876" w:rsidRPr="00E53876" w:rsidRDefault="00E53876" w:rsidP="00E53876">
      <w:pPr>
        <w:spacing w:after="0" w:line="240" w:lineRule="auto"/>
        <w:rPr>
          <w:rFonts w:ascii="Aptos" w:hAnsi="Aptos" w:cs="Aptos"/>
          <w:kern w:val="0"/>
          <w:lang w:val="fr-BE"/>
        </w:rPr>
      </w:pPr>
    </w:p>
    <w:p w14:paraId="43945D10" w14:textId="77777777" w:rsidR="00E53876" w:rsidRPr="00E53876" w:rsidRDefault="00E53876" w:rsidP="00E53876">
      <w:pPr>
        <w:spacing w:after="0" w:line="240" w:lineRule="auto"/>
        <w:rPr>
          <w:rFonts w:ascii="Aptos" w:hAnsi="Aptos" w:cs="Aptos"/>
          <w:kern w:val="0"/>
          <w:lang w:val="fr-BE"/>
        </w:rPr>
      </w:pPr>
      <w:r w:rsidRPr="00E53876">
        <w:rPr>
          <w:rFonts w:ascii="Aptos" w:hAnsi="Aptos" w:cs="Aptos"/>
          <w:kern w:val="0"/>
          <w:lang w:val="fr-BE"/>
        </w:rPr>
        <w:t xml:space="preserve">Présents : Julie, Sophie, Gisèle, Véronique </w:t>
      </w:r>
    </w:p>
    <w:p w14:paraId="2DC2F911" w14:textId="77777777" w:rsidR="00E53876" w:rsidRPr="00E53876" w:rsidRDefault="00E53876" w:rsidP="00E53876">
      <w:pPr>
        <w:spacing w:after="0" w:line="240" w:lineRule="auto"/>
        <w:rPr>
          <w:rFonts w:ascii="Aptos" w:hAnsi="Aptos" w:cs="Aptos"/>
          <w:kern w:val="0"/>
          <w:lang w:val="fr-BE"/>
        </w:rPr>
      </w:pPr>
    </w:p>
    <w:p w14:paraId="2BD9DB3E" w14:textId="77777777" w:rsidR="00E53876" w:rsidRPr="00E53876" w:rsidRDefault="00E53876" w:rsidP="00E53876">
      <w:pPr>
        <w:spacing w:after="0" w:line="240" w:lineRule="auto"/>
        <w:rPr>
          <w:rFonts w:ascii="Aptos" w:hAnsi="Aptos" w:cs="Aptos"/>
          <w:kern w:val="0"/>
          <w:lang w:val="fr-BE"/>
        </w:rPr>
      </w:pPr>
    </w:p>
    <w:p w14:paraId="5FBC99BC"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Fonctionnement du secretariat -  soutien par un travailleur du SPF - Suivi du courrier du Ministre </w:t>
      </w:r>
    </w:p>
    <w:p w14:paraId="6162B4AF"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Cadre de travail </w:t>
      </w:r>
    </w:p>
    <w:p w14:paraId="22BA934A"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Fonctionnement concret </w:t>
      </w:r>
    </w:p>
    <w:p w14:paraId="6AB13F11" w14:textId="77777777" w:rsidR="00E53876" w:rsidRPr="00E53876" w:rsidRDefault="00E53876" w:rsidP="00E53876">
      <w:pPr>
        <w:spacing w:after="0" w:line="240" w:lineRule="auto"/>
        <w:ind w:left="720"/>
        <w:rPr>
          <w:rFonts w:ascii="Aptos" w:eastAsia="Times New Roman" w:hAnsi="Aptos" w:cs="Aptos"/>
          <w:kern w:val="0"/>
          <w:lang w:val="fr-BE"/>
        </w:rPr>
      </w:pPr>
      <w:r w:rsidRPr="00E53876">
        <w:rPr>
          <w:rFonts w:ascii="Aptos" w:eastAsia="Times New Roman" w:hAnsi="Aptos" w:cs="Aptos"/>
          <w:kern w:val="0"/>
          <w:lang w:val="fr-BE"/>
        </w:rPr>
        <w:t xml:space="preserve"> JC : concrètement , CSNPH devra suivre  réforme de la loi et transposition directive EDC – ce sera Oljan qui soutiendra dans les travaux réforme de la loi </w:t>
      </w:r>
    </w:p>
    <w:p w14:paraId="2CCD706E" w14:textId="77777777" w:rsidR="00E53876" w:rsidRPr="00E53876" w:rsidRDefault="00E53876" w:rsidP="00E53876">
      <w:pPr>
        <w:spacing w:after="0" w:line="240" w:lineRule="auto"/>
        <w:ind w:left="720"/>
        <w:rPr>
          <w:rFonts w:ascii="Aptos" w:eastAsia="Times New Roman" w:hAnsi="Aptos" w:cs="Aptos"/>
          <w:kern w:val="0"/>
          <w:lang w:val="fr-BE"/>
        </w:rPr>
      </w:pPr>
      <w:r w:rsidRPr="00E53876">
        <w:rPr>
          <w:rFonts w:ascii="Aptos" w:eastAsia="Times New Roman" w:hAnsi="Aptos" w:cs="Aptos"/>
          <w:kern w:val="0"/>
          <w:lang w:val="fr-BE"/>
        </w:rPr>
        <w:t xml:space="preserve">Que va faire Oljan : soutenir dans les GT qui vont débuter </w:t>
      </w:r>
    </w:p>
    <w:p w14:paraId="605EEC19" w14:textId="77777777" w:rsidR="00E53876" w:rsidRPr="00E53876" w:rsidRDefault="00E53876" w:rsidP="00E53876">
      <w:pPr>
        <w:spacing w:after="0" w:line="240" w:lineRule="auto"/>
        <w:ind w:left="720"/>
        <w:rPr>
          <w:rFonts w:ascii="Aptos" w:eastAsia="Times New Roman" w:hAnsi="Aptos" w:cs="Aptos"/>
          <w:kern w:val="0"/>
          <w:lang w:val="fr-BE"/>
        </w:rPr>
      </w:pPr>
      <w:r w:rsidRPr="00E53876">
        <w:rPr>
          <w:rFonts w:ascii="Aptos" w:eastAsia="Times New Roman" w:hAnsi="Aptos" w:cs="Aptos"/>
          <w:kern w:val="0"/>
          <w:lang w:val="fr-BE"/>
        </w:rPr>
        <w:t>Hanna ( Flandre) va commencer en septembre à coordonner le projet réforme loi 87</w:t>
      </w:r>
    </w:p>
    <w:p w14:paraId="34946781" w14:textId="77777777" w:rsidR="00E53876" w:rsidRPr="00E53876" w:rsidRDefault="00E53876" w:rsidP="00E53876">
      <w:pPr>
        <w:spacing w:after="0" w:line="240" w:lineRule="auto"/>
        <w:ind w:left="720"/>
        <w:rPr>
          <w:rFonts w:ascii="Aptos" w:eastAsia="Times New Roman" w:hAnsi="Aptos" w:cs="Aptos"/>
          <w:kern w:val="0"/>
          <w:lang w:val="fr-BE"/>
        </w:rPr>
      </w:pPr>
    </w:p>
    <w:p w14:paraId="3C539355" w14:textId="77777777" w:rsidR="00E53876" w:rsidRPr="00E53876" w:rsidRDefault="00E53876" w:rsidP="00E53876">
      <w:pPr>
        <w:spacing w:after="0" w:line="240" w:lineRule="auto"/>
        <w:ind w:left="720"/>
        <w:rPr>
          <w:rFonts w:ascii="Aptos" w:eastAsia="Times New Roman" w:hAnsi="Aptos" w:cs="Aptos"/>
          <w:kern w:val="0"/>
          <w:lang w:val="fr-BE"/>
        </w:rPr>
      </w:pPr>
      <w:r w:rsidRPr="00E53876">
        <w:rPr>
          <w:rFonts w:ascii="Aptos" w:eastAsia="Times New Roman" w:hAnsi="Aptos" w:cs="Aptos"/>
          <w:kern w:val="0"/>
          <w:lang w:val="fr-BE"/>
        </w:rPr>
        <w:lastRenderedPageBreak/>
        <w:t xml:space="preserve">GM : </w:t>
      </w:r>
    </w:p>
    <w:p w14:paraId="6D480B0D" w14:textId="77777777" w:rsidR="00E53876" w:rsidRPr="00E53876" w:rsidRDefault="00E53876" w:rsidP="00E53876">
      <w:pPr>
        <w:numPr>
          <w:ilvl w:val="0"/>
          <w:numId w:val="9"/>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Il ne s’agit pas d’un remplacement  </w:t>
      </w:r>
    </w:p>
    <w:p w14:paraId="7FDCF67E" w14:textId="77777777" w:rsidR="00E53876" w:rsidRPr="00E53876" w:rsidRDefault="00E53876" w:rsidP="00E53876">
      <w:pPr>
        <w:numPr>
          <w:ilvl w:val="0"/>
          <w:numId w:val="9"/>
        </w:numPr>
        <w:spacing w:after="0" w:line="240" w:lineRule="auto"/>
        <w:rPr>
          <w:rFonts w:ascii="Aptos" w:eastAsia="Times New Roman" w:hAnsi="Aptos" w:cs="Aptos"/>
          <w:kern w:val="0"/>
          <w:lang w:val="fr-BE"/>
        </w:rPr>
      </w:pPr>
      <w:r w:rsidRPr="00E53876">
        <w:rPr>
          <w:rFonts w:ascii="Aptos" w:eastAsia="Times New Roman" w:hAnsi="Aptos" w:cs="Aptos"/>
          <w:kern w:val="0"/>
          <w:highlight w:val="green"/>
          <w:lang w:val="fr-BE"/>
        </w:rPr>
        <w:t>Oljan</w:t>
      </w:r>
      <w:r w:rsidRPr="00E53876">
        <w:rPr>
          <w:rFonts w:ascii="Aptos" w:eastAsia="Times New Roman" w:hAnsi="Aptos" w:cs="Aptos"/>
          <w:kern w:val="0"/>
          <w:lang w:val="fr-BE"/>
        </w:rPr>
        <w:t xml:space="preserve"> est la personne qui viendra en renfort au CSNPH pour la révision de  « loi 87 » ; il faudra </w:t>
      </w:r>
      <w:r w:rsidRPr="00E53876">
        <w:rPr>
          <w:rFonts w:ascii="Aptos" w:eastAsia="Times New Roman" w:hAnsi="Aptos" w:cs="Aptos"/>
          <w:kern w:val="0"/>
          <w:highlight w:val="green"/>
          <w:lang w:val="fr-BE"/>
        </w:rPr>
        <w:t>aussi ponctuellement</w:t>
      </w:r>
      <w:r w:rsidRPr="00E53876">
        <w:rPr>
          <w:rFonts w:ascii="Aptos" w:eastAsia="Times New Roman" w:hAnsi="Aptos" w:cs="Aptos"/>
          <w:kern w:val="0"/>
          <w:lang w:val="fr-BE"/>
        </w:rPr>
        <w:t xml:space="preserve"> en fonction dossiers </w:t>
      </w:r>
      <w:r w:rsidRPr="00E53876">
        <w:rPr>
          <w:rFonts w:ascii="Aptos" w:eastAsia="Times New Roman" w:hAnsi="Aptos" w:cs="Aptos"/>
          <w:kern w:val="0"/>
          <w:highlight w:val="green"/>
          <w:lang w:val="fr-BE"/>
        </w:rPr>
        <w:t>d’autres</w:t>
      </w:r>
      <w:r w:rsidRPr="00E53876">
        <w:rPr>
          <w:rFonts w:ascii="Aptos" w:eastAsia="Times New Roman" w:hAnsi="Aptos" w:cs="Aptos"/>
          <w:kern w:val="0"/>
          <w:lang w:val="fr-BE"/>
        </w:rPr>
        <w:t xml:space="preserve"> collaborateurs . ex : réforme pension… on ne sait pas faire la liste maintenant. JC : on doit se mettre d’accord sur la manière de travailler </w:t>
      </w:r>
    </w:p>
    <w:p w14:paraId="5AE93AE1" w14:textId="77777777" w:rsidR="00E53876" w:rsidRPr="00E53876" w:rsidRDefault="00E53876" w:rsidP="00E53876">
      <w:pPr>
        <w:numPr>
          <w:ilvl w:val="0"/>
          <w:numId w:val="9"/>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Oljan dépend de Monsieur Samyn   : je serai particulièrement prudente mais en même temps , il faut garantir la liberté de parole du CSNPH – ce sera une approche pas facile  / SL : Voir aussi aide de la DG exp juridique . il faudra </w:t>
      </w:r>
      <w:r w:rsidRPr="00E53876">
        <w:rPr>
          <w:rFonts w:ascii="Aptos" w:eastAsia="Times New Roman" w:hAnsi="Aptos" w:cs="Aptos"/>
          <w:kern w:val="0"/>
          <w:highlight w:val="green"/>
          <w:lang w:val="fr-BE"/>
        </w:rPr>
        <w:t>passer des conventions</w:t>
      </w:r>
      <w:r w:rsidRPr="00E53876">
        <w:rPr>
          <w:rFonts w:ascii="Aptos" w:eastAsia="Times New Roman" w:hAnsi="Aptos" w:cs="Aptos"/>
          <w:kern w:val="0"/>
          <w:lang w:val="fr-BE"/>
        </w:rPr>
        <w:t xml:space="preserve"> </w:t>
      </w:r>
    </w:p>
    <w:p w14:paraId="4084B45D" w14:textId="77777777" w:rsidR="00E53876" w:rsidRPr="00E53876" w:rsidRDefault="00E53876" w:rsidP="00E53876">
      <w:pPr>
        <w:numPr>
          <w:ilvl w:val="0"/>
          <w:numId w:val="9"/>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La situation de santé d’Anne est très difficile et ne permet pas de penser qu’elle pourra reprendre ses fonctions d’analyse juridique par rapport aux attentes du CSNPH</w:t>
      </w:r>
    </w:p>
    <w:p w14:paraId="3E081978" w14:textId="77777777" w:rsidR="00E53876" w:rsidRPr="00E53876" w:rsidRDefault="00E53876" w:rsidP="00E53876">
      <w:pPr>
        <w:spacing w:after="0" w:line="240" w:lineRule="auto"/>
        <w:ind w:left="720"/>
        <w:rPr>
          <w:rFonts w:ascii="Aptos" w:eastAsia="Times New Roman" w:hAnsi="Aptos" w:cs="Aptos"/>
          <w:kern w:val="0"/>
          <w:lang w:val="fr-BE"/>
        </w:rPr>
      </w:pPr>
    </w:p>
    <w:p w14:paraId="57C5E796"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TRIA : respect des calendriers et objectifs ? financement ? </w:t>
      </w:r>
    </w:p>
    <w:p w14:paraId="5E523AE9" w14:textId="77777777" w:rsidR="00E53876" w:rsidRPr="00E53876" w:rsidRDefault="00E53876" w:rsidP="00E53876">
      <w:pPr>
        <w:spacing w:after="0" w:line="240" w:lineRule="auto"/>
        <w:rPr>
          <w:rFonts w:ascii="Aptos" w:eastAsia="Times New Roman" w:hAnsi="Aptos" w:cs="Aptos"/>
          <w:kern w:val="0"/>
          <w:lang w:val="fr-BE"/>
        </w:rPr>
      </w:pPr>
    </w:p>
    <w:p w14:paraId="13AAD92F" w14:textId="77777777" w:rsidR="00E53876" w:rsidRPr="00E53876" w:rsidRDefault="00E53876" w:rsidP="00E53876">
      <w:pPr>
        <w:spacing w:after="0" w:line="240" w:lineRule="auto"/>
        <w:ind w:left="720"/>
        <w:rPr>
          <w:rFonts w:ascii="Aptos" w:eastAsia="Times New Roman" w:hAnsi="Aptos" w:cs="Aptos"/>
          <w:kern w:val="0"/>
          <w:lang w:val="fr-BE"/>
        </w:rPr>
      </w:pPr>
      <w:r w:rsidRPr="00E53876">
        <w:rPr>
          <w:rFonts w:ascii="Aptos" w:eastAsia="Times New Roman" w:hAnsi="Aptos" w:cs="Aptos"/>
          <w:kern w:val="0"/>
          <w:lang w:val="fr-BE"/>
        </w:rPr>
        <w:t>Rapportage BOSA et IF ce lundi 14.07:</w:t>
      </w:r>
    </w:p>
    <w:p w14:paraId="1C5AA011" w14:textId="77777777" w:rsidR="00E53876" w:rsidRPr="00E53876" w:rsidRDefault="00E53876" w:rsidP="00E53876">
      <w:pPr>
        <w:numPr>
          <w:ilvl w:val="0"/>
          <w:numId w:val="10"/>
        </w:numPr>
        <w:spacing w:after="0" w:line="240" w:lineRule="auto"/>
        <w:contextualSpacing/>
        <w:rPr>
          <w:rFonts w:ascii="Aptos" w:eastAsia="Times New Roman" w:hAnsi="Aptos" w:cs="Aptos"/>
          <w:kern w:val="0"/>
          <w:lang w:val="fr-BE"/>
        </w:rPr>
      </w:pPr>
      <w:r w:rsidRPr="00E53876">
        <w:rPr>
          <w:rFonts w:ascii="Aptos" w:eastAsia="Times New Roman" w:hAnsi="Aptos" w:cs="Aptos"/>
          <w:kern w:val="0"/>
          <w:lang w:val="fr-BE"/>
        </w:rPr>
        <w:t>JC : On a pris des mesures de crise ces derniers mois</w:t>
      </w:r>
    </w:p>
    <w:p w14:paraId="5BBB644C" w14:textId="77777777" w:rsidR="00E53876" w:rsidRPr="00E53876" w:rsidRDefault="00E53876" w:rsidP="00E53876">
      <w:pPr>
        <w:numPr>
          <w:ilvl w:val="0"/>
          <w:numId w:val="10"/>
        </w:numPr>
        <w:spacing w:after="0" w:line="240" w:lineRule="auto"/>
        <w:contextualSpacing/>
        <w:rPr>
          <w:rFonts w:ascii="Aptos" w:eastAsia="Times New Roman" w:hAnsi="Aptos" w:cs="Aptos"/>
          <w:kern w:val="0"/>
          <w:lang w:val="fr-BE"/>
        </w:rPr>
      </w:pPr>
      <w:r w:rsidRPr="00E53876">
        <w:rPr>
          <w:rFonts w:ascii="Aptos" w:eastAsia="Times New Roman" w:hAnsi="Aptos" w:cs="Aptos"/>
          <w:kern w:val="0"/>
          <w:lang w:val="fr-BE"/>
        </w:rPr>
        <w:t xml:space="preserve">Mi-mai : F. Vertongen – progr manager nouvelle équipe mixte SMALS- CGK qui gère le module product handling  </w:t>
      </w:r>
      <w:r w:rsidRPr="00E53876">
        <w:rPr>
          <w:rFonts w:ascii="Wingdings" w:eastAsia="Wingdings" w:hAnsi="Wingdings" w:cs="Wingdings"/>
          <w:kern w:val="0"/>
          <w:lang w:val="fr-BE"/>
        </w:rPr>
        <w:t>è</w:t>
      </w:r>
      <w:r w:rsidRPr="00E53876">
        <w:rPr>
          <w:rFonts w:ascii="Aptos" w:eastAsia="Times New Roman" w:hAnsi="Aptos" w:cs="Aptos"/>
          <w:kern w:val="0"/>
          <w:lang w:val="fr-BE"/>
        </w:rPr>
        <w:t xml:space="preserve"> grosse amélioration : planing, structure de gvance qui fonctionne</w:t>
      </w:r>
    </w:p>
    <w:p w14:paraId="3F039352" w14:textId="77777777" w:rsidR="00E53876" w:rsidRPr="00E53876" w:rsidRDefault="00E53876" w:rsidP="00E53876">
      <w:pPr>
        <w:numPr>
          <w:ilvl w:val="0"/>
          <w:numId w:val="10"/>
        </w:numPr>
        <w:spacing w:after="0" w:line="240" w:lineRule="auto"/>
        <w:contextualSpacing/>
        <w:rPr>
          <w:rFonts w:ascii="Aptos" w:eastAsia="Times New Roman" w:hAnsi="Aptos" w:cs="Aptos"/>
          <w:kern w:val="0"/>
          <w:lang w:val="fr-BE"/>
        </w:rPr>
      </w:pPr>
      <w:r w:rsidRPr="00E53876">
        <w:rPr>
          <w:rFonts w:ascii="Aptos" w:eastAsia="Times New Roman" w:hAnsi="Aptos" w:cs="Aptos"/>
          <w:kern w:val="0"/>
          <w:lang w:val="fr-BE"/>
        </w:rPr>
        <w:t xml:space="preserve">Délais : septembre 2026 : fin développements et test ensuite : pour un go-life janvier 27 </w:t>
      </w:r>
      <w:r w:rsidRPr="00E53876">
        <w:rPr>
          <w:rFonts w:ascii="Wingdings" w:eastAsia="Wingdings" w:hAnsi="Wingdings" w:cs="Wingdings"/>
          <w:kern w:val="0"/>
          <w:lang w:val="fr-BE"/>
        </w:rPr>
        <w:t>è</w:t>
      </w:r>
      <w:r w:rsidRPr="00E53876">
        <w:rPr>
          <w:rFonts w:ascii="Aptos" w:eastAsia="Times New Roman" w:hAnsi="Aptos" w:cs="Aptos"/>
          <w:kern w:val="0"/>
          <w:lang w:val="fr-BE"/>
        </w:rPr>
        <w:t xml:space="preserve"> GM : testing essentiel </w:t>
      </w:r>
      <w:r w:rsidRPr="00E53876">
        <w:rPr>
          <w:rFonts w:ascii="Wingdings" w:eastAsia="Wingdings" w:hAnsi="Wingdings" w:cs="Wingdings"/>
          <w:kern w:val="0"/>
          <w:lang w:val="fr-BE"/>
        </w:rPr>
        <w:t>è</w:t>
      </w:r>
      <w:r w:rsidRPr="00E53876">
        <w:rPr>
          <w:rFonts w:ascii="Aptos" w:eastAsia="Times New Roman" w:hAnsi="Aptos" w:cs="Aptos"/>
          <w:kern w:val="0"/>
          <w:lang w:val="fr-BE"/>
        </w:rPr>
        <w:t xml:space="preserve"> JCL : on ne peut prendre aucun risque </w:t>
      </w:r>
    </w:p>
    <w:p w14:paraId="07379738" w14:textId="77777777" w:rsidR="00E53876" w:rsidRPr="00E53876" w:rsidRDefault="00E53876" w:rsidP="00E53876">
      <w:pPr>
        <w:numPr>
          <w:ilvl w:val="0"/>
          <w:numId w:val="10"/>
        </w:numPr>
        <w:spacing w:after="0" w:line="240" w:lineRule="auto"/>
        <w:contextualSpacing/>
        <w:rPr>
          <w:rFonts w:ascii="Aptos" w:eastAsia="Times New Roman" w:hAnsi="Aptos" w:cs="Aptos"/>
          <w:kern w:val="0"/>
          <w:lang w:val="fr-BE"/>
        </w:rPr>
      </w:pPr>
      <w:r w:rsidRPr="00E53876">
        <w:rPr>
          <w:rFonts w:ascii="Aptos" w:eastAsia="Times New Roman" w:hAnsi="Aptos" w:cs="Aptos"/>
          <w:kern w:val="0"/>
          <w:lang w:val="fr-BE"/>
        </w:rPr>
        <w:t xml:space="preserve">Finances : pour 2025 : compter sur le provision interdépart de 2024 : 500.000€ : on attend le conclave . A suivre . Pour 2026 : déficit mais il faut arriver avec le budget disponible et éliminer les personnes non nécessaires dans la gestion : économie sur des fonctions et dans la vitesse d’avancement du programme (au plus longs sont les développements, au plus cela coûte) </w:t>
      </w:r>
    </w:p>
    <w:p w14:paraId="7AB0FE6E" w14:textId="77777777" w:rsidR="00E53876" w:rsidRPr="00E53876" w:rsidRDefault="00E53876" w:rsidP="00E53876">
      <w:pPr>
        <w:numPr>
          <w:ilvl w:val="0"/>
          <w:numId w:val="10"/>
        </w:numPr>
        <w:spacing w:after="0" w:line="240" w:lineRule="auto"/>
        <w:contextualSpacing/>
        <w:rPr>
          <w:rFonts w:ascii="Aptos" w:eastAsia="Times New Roman" w:hAnsi="Aptos" w:cs="Aptos"/>
          <w:kern w:val="0"/>
          <w:lang w:val="fr-BE"/>
        </w:rPr>
      </w:pPr>
      <w:r w:rsidRPr="00E53876">
        <w:rPr>
          <w:rFonts w:ascii="Aptos" w:eastAsia="Times New Roman" w:hAnsi="Aptos" w:cs="Aptos"/>
          <w:kern w:val="0"/>
          <w:lang w:val="fr-BE"/>
        </w:rPr>
        <w:t xml:space="preserve">GM :je fais un lien avec  réforme 1987 : pas avant 2027 donc ? JC : effectivement , on va travailler par  chantiers. Le ministre demande toute fin et atterrissage de la réforme : été 2028 . on commence par le chantier « cumul travail et Handicap » </w:t>
      </w:r>
    </w:p>
    <w:p w14:paraId="731DBFEA"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Réforme loi 87 – </w:t>
      </w:r>
    </w:p>
    <w:p w14:paraId="57585AE2"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Contenu et calendrier des GT </w:t>
      </w:r>
    </w:p>
    <w:p w14:paraId="73A37913" w14:textId="77777777" w:rsidR="00E53876" w:rsidRPr="00E53876" w:rsidRDefault="00E53876" w:rsidP="00E53876">
      <w:pPr>
        <w:numPr>
          <w:ilvl w:val="1"/>
          <w:numId w:val="10"/>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on va travailler par  chantiers. Toute fin : été 2028 . on commence par cumul travail et Handicap.</w:t>
      </w:r>
    </w:p>
    <w:p w14:paraId="6168BA19" w14:textId="77777777" w:rsidR="00E53876" w:rsidRPr="00E53876" w:rsidRDefault="00E53876" w:rsidP="00E53876">
      <w:pPr>
        <w:numPr>
          <w:ilvl w:val="1"/>
          <w:numId w:val="10"/>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 </w:t>
      </w:r>
      <w:r w:rsidRPr="00E53876">
        <w:rPr>
          <w:rFonts w:ascii="Aptos" w:eastAsia="Times New Roman" w:hAnsi="Aptos" w:cs="Aptos"/>
          <w:kern w:val="0"/>
          <w:highlight w:val="green"/>
          <w:lang w:val="fr-BE"/>
        </w:rPr>
        <w:t>Nouvelles règles INAMI : les alloc pourraient s’aligner</w:t>
      </w:r>
      <w:r w:rsidRPr="00E53876">
        <w:rPr>
          <w:rFonts w:ascii="Aptos" w:eastAsia="Times New Roman" w:hAnsi="Aptos" w:cs="Aptos"/>
          <w:kern w:val="0"/>
          <w:lang w:val="fr-BE"/>
        </w:rPr>
        <w:t xml:space="preserve">  ? </w:t>
      </w:r>
    </w:p>
    <w:p w14:paraId="09B83604" w14:textId="77777777" w:rsidR="00E53876" w:rsidRPr="00E53876" w:rsidRDefault="00E53876" w:rsidP="00E53876">
      <w:pPr>
        <w:numPr>
          <w:ilvl w:val="1"/>
          <w:numId w:val="10"/>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autres chantiers pas définis ? non,  en septembre </w:t>
      </w:r>
    </w:p>
    <w:p w14:paraId="7AFCDE43"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participation CSNPH</w:t>
      </w:r>
    </w:p>
    <w:p w14:paraId="51E7B3FD" w14:textId="77777777" w:rsidR="00E53876" w:rsidRPr="00E53876" w:rsidRDefault="00E53876" w:rsidP="00E53876">
      <w:pPr>
        <w:numPr>
          <w:ilvl w:val="2"/>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 JC : À voir avec </w:t>
      </w:r>
      <w:r w:rsidRPr="00E53876">
        <w:rPr>
          <w:rFonts w:ascii="Aptos" w:eastAsia="Times New Roman" w:hAnsi="Aptos" w:cs="Aptos"/>
          <w:kern w:val="0"/>
          <w:highlight w:val="green"/>
          <w:lang w:val="fr-BE"/>
        </w:rPr>
        <w:t>nouvelle programme manager « Hanna</w:t>
      </w:r>
      <w:r w:rsidRPr="00E53876">
        <w:rPr>
          <w:rFonts w:ascii="Aptos" w:eastAsia="Times New Roman" w:hAnsi="Aptos" w:cs="Aptos"/>
          <w:kern w:val="0"/>
          <w:lang w:val="fr-BE"/>
        </w:rPr>
        <w:t xml:space="preserve"> » </w:t>
      </w:r>
    </w:p>
    <w:p w14:paraId="40F0D04B" w14:textId="77777777" w:rsidR="00E53876" w:rsidRPr="00E53876" w:rsidRDefault="00E53876" w:rsidP="00E53876">
      <w:pPr>
        <w:numPr>
          <w:ilvl w:val="2"/>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SL : NPG  Beenders : étape 1. plan travail ; 2. Structuration concertation soc.civile </w:t>
      </w:r>
    </w:p>
    <w:p w14:paraId="7173AFD9" w14:textId="77777777" w:rsidR="00E53876" w:rsidRPr="00E53876" w:rsidRDefault="00E53876" w:rsidP="00E53876">
      <w:pPr>
        <w:numPr>
          <w:ilvl w:val="2"/>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Si changements sur TRIA , il faudra adapter : avec l’équipe existante SMALS -CGK, il faudra voir comment </w:t>
      </w:r>
    </w:p>
    <w:p w14:paraId="7E2E1988" w14:textId="77777777" w:rsidR="00E53876" w:rsidRPr="00E53876" w:rsidRDefault="00E53876" w:rsidP="00E53876">
      <w:pPr>
        <w:numPr>
          <w:ilvl w:val="2"/>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Il faudra aussi des </w:t>
      </w:r>
      <w:r w:rsidRPr="00E53876">
        <w:rPr>
          <w:rFonts w:ascii="Aptos" w:eastAsia="Times New Roman" w:hAnsi="Aptos" w:cs="Aptos"/>
          <w:kern w:val="0"/>
          <w:highlight w:val="green"/>
          <w:lang w:val="fr-BE"/>
        </w:rPr>
        <w:t>collaborations avec autres régl</w:t>
      </w:r>
      <w:r w:rsidRPr="00E53876">
        <w:rPr>
          <w:rFonts w:ascii="Aptos" w:eastAsia="Times New Roman" w:hAnsi="Aptos" w:cs="Aptos"/>
          <w:kern w:val="0"/>
          <w:lang w:val="fr-BE"/>
        </w:rPr>
        <w:t xml:space="preserve"> et donc travail avec la Dir exp jur </w:t>
      </w:r>
    </w:p>
    <w:p w14:paraId="4996606E" w14:textId="77777777" w:rsidR="00E53876" w:rsidRPr="00E53876" w:rsidRDefault="00E53876" w:rsidP="00E53876">
      <w:pPr>
        <w:numPr>
          <w:ilvl w:val="2"/>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lastRenderedPageBreak/>
        <w:t xml:space="preserve">GM : il faut nettoyer les couches actuelles existantes . pas d’effet pervers . JCL : se mettre OK avec entités fédérées </w:t>
      </w:r>
    </w:p>
    <w:p w14:paraId="28FE36B3" w14:textId="77777777" w:rsidR="00E53876" w:rsidRPr="00E53876" w:rsidRDefault="00E53876" w:rsidP="00E53876">
      <w:pPr>
        <w:numPr>
          <w:ilvl w:val="2"/>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JCL 2 sortes de collaboration avec le CSNPH </w:t>
      </w:r>
    </w:p>
    <w:p w14:paraId="3B854998" w14:textId="77777777" w:rsidR="00E53876" w:rsidRPr="00E53876" w:rsidRDefault="00E53876" w:rsidP="00E53876">
      <w:pPr>
        <w:numPr>
          <w:ilvl w:val="3"/>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Dans les GT par chantier : représentation du CSNPH sur le contenu</w:t>
      </w:r>
    </w:p>
    <w:p w14:paraId="03651A86" w14:textId="77777777" w:rsidR="00E53876" w:rsidRPr="00E53876" w:rsidRDefault="00E53876" w:rsidP="00E53876">
      <w:pPr>
        <w:numPr>
          <w:ilvl w:val="3"/>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Concertation générale avec la Société civile : il faut encore identifier ( E. fedérées et autres …et le CSNPH ) : en </w:t>
      </w:r>
      <w:r w:rsidRPr="00E53876">
        <w:rPr>
          <w:rFonts w:ascii="Aptos" w:eastAsia="Times New Roman" w:hAnsi="Aptos" w:cs="Aptos"/>
          <w:kern w:val="0"/>
          <w:highlight w:val="green"/>
          <w:lang w:val="fr-BE"/>
        </w:rPr>
        <w:t>octobre/novembre 25</w:t>
      </w:r>
      <w:r w:rsidRPr="00E53876">
        <w:rPr>
          <w:rFonts w:ascii="Aptos" w:eastAsia="Times New Roman" w:hAnsi="Aptos" w:cs="Aptos"/>
          <w:kern w:val="0"/>
          <w:lang w:val="fr-BE"/>
        </w:rPr>
        <w:t xml:space="preserve"> </w:t>
      </w:r>
    </w:p>
    <w:p w14:paraId="58B73309" w14:textId="77777777" w:rsidR="00E53876" w:rsidRPr="00E53876" w:rsidRDefault="00E53876" w:rsidP="00E53876">
      <w:pPr>
        <w:numPr>
          <w:ilvl w:val="4"/>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Evènement grand pour entendre les attentes . cfr : le congrès en Flandre pour repenser le secteur des soins</w:t>
      </w:r>
    </w:p>
    <w:p w14:paraId="072DCE7E" w14:textId="77777777" w:rsidR="00E53876" w:rsidRPr="00E53876" w:rsidRDefault="00E53876" w:rsidP="00E53876">
      <w:pPr>
        <w:numPr>
          <w:ilvl w:val="4"/>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GM : je peux aussi renvoyer à la concertation Courard en 2010 : 2 temps : 1. récolte et puis 2. pré-texte </w:t>
      </w:r>
    </w:p>
    <w:p w14:paraId="035772AC" w14:textId="77777777" w:rsidR="00E53876" w:rsidRPr="00E53876" w:rsidRDefault="00E53876" w:rsidP="00E53876">
      <w:pPr>
        <w:spacing w:after="0" w:line="240" w:lineRule="auto"/>
        <w:ind w:left="3600"/>
        <w:rPr>
          <w:rFonts w:ascii="Aptos" w:eastAsia="Times New Roman" w:hAnsi="Aptos" w:cs="Aptos"/>
          <w:kern w:val="0"/>
          <w:lang w:val="fr-BE"/>
        </w:rPr>
      </w:pPr>
    </w:p>
    <w:p w14:paraId="4CD6DB1E"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Téléphonie – solution pour réduire coûts ? </w:t>
      </w:r>
    </w:p>
    <w:p w14:paraId="69A0F54C" w14:textId="77777777" w:rsidR="00E53876" w:rsidRPr="00E53876" w:rsidRDefault="00E53876" w:rsidP="00E53876">
      <w:pPr>
        <w:numPr>
          <w:ilvl w:val="1"/>
          <w:numId w:val="8"/>
        </w:numPr>
        <w:spacing w:after="0" w:line="240" w:lineRule="auto"/>
        <w:rPr>
          <w:rFonts w:ascii="Aptos" w:eastAsia="Times New Roman" w:hAnsi="Aptos" w:cs="Aptos"/>
          <w:kern w:val="0"/>
          <w:highlight w:val="green"/>
          <w:lang w:val="fr-BE"/>
        </w:rPr>
      </w:pPr>
      <w:r w:rsidRPr="00E53876">
        <w:rPr>
          <w:rFonts w:ascii="Aptos" w:eastAsia="Times New Roman" w:hAnsi="Aptos" w:cs="Aptos"/>
          <w:kern w:val="0"/>
          <w:highlight w:val="green"/>
          <w:lang w:val="fr-BE"/>
        </w:rPr>
        <w:t xml:space="preserve">Rien pour l’instant </w:t>
      </w:r>
    </w:p>
    <w:p w14:paraId="5EEF57EC" w14:textId="77777777" w:rsidR="00E53876" w:rsidRPr="00E53876" w:rsidRDefault="00E53876" w:rsidP="00E53876">
      <w:pPr>
        <w:spacing w:after="0" w:line="240" w:lineRule="auto"/>
        <w:ind w:left="1440"/>
        <w:rPr>
          <w:rFonts w:ascii="Aptos" w:eastAsia="Times New Roman" w:hAnsi="Aptos" w:cs="Aptos"/>
          <w:kern w:val="0"/>
          <w:highlight w:val="green"/>
          <w:lang w:val="fr-BE"/>
        </w:rPr>
      </w:pPr>
    </w:p>
    <w:p w14:paraId="1F0CE77B"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Diverses notes et textes de la DGHAN toujours attendus : Belrai, réforme CSNPH </w:t>
      </w:r>
    </w:p>
    <w:p w14:paraId="4D191EFE"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commentRangeStart w:id="0"/>
      <w:r w:rsidRPr="00E53876">
        <w:rPr>
          <w:rFonts w:ascii="Aptos" w:eastAsia="Times New Roman" w:hAnsi="Aptos" w:cs="Aptos"/>
          <w:kern w:val="0"/>
          <w:lang w:val="fr-BE"/>
        </w:rPr>
        <w:t>Belrai : on attend retour Cabinet qui souhaite encore creuser avec les développeurs BELRAI et échelle Pacolet. GM : pas un petit dossier, il faudra qqn qui épaule VDE ; ce sera un des chantiers de la réforme Loi 87.</w:t>
      </w:r>
    </w:p>
    <w:p w14:paraId="57C6D0C9" w14:textId="77777777" w:rsidR="00E53876" w:rsidRPr="00E53876" w:rsidRDefault="00E53876" w:rsidP="00E53876">
      <w:pPr>
        <w:spacing w:after="0" w:line="240" w:lineRule="auto"/>
        <w:ind w:left="1440"/>
        <w:rPr>
          <w:rFonts w:ascii="Aptos" w:eastAsia="Times New Roman" w:hAnsi="Aptos" w:cs="Aptos"/>
          <w:kern w:val="0"/>
          <w:lang w:val="fr-BE"/>
        </w:rPr>
      </w:pPr>
      <w:r w:rsidRPr="00E53876">
        <w:rPr>
          <w:rFonts w:ascii="Aptos" w:eastAsia="Times New Roman" w:hAnsi="Aptos" w:cs="Aptos"/>
          <w:kern w:val="0"/>
          <w:lang w:val="fr-BE"/>
        </w:rPr>
        <w:t xml:space="preserve">SL : Collège médecine aussi avance pour une harmonisation des critères </w:t>
      </w:r>
      <w:commentRangeEnd w:id="0"/>
      <w:r w:rsidRPr="00E53876">
        <w:rPr>
          <w:rFonts w:ascii="Aptos" w:hAnsi="Aptos" w:cs="Aptos"/>
          <w:kern w:val="0"/>
          <w:sz w:val="16"/>
          <w:szCs w:val="16"/>
        </w:rPr>
        <w:commentReference w:id="0"/>
      </w:r>
    </w:p>
    <w:p w14:paraId="0144990C"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commentRangeStart w:id="1"/>
      <w:r w:rsidRPr="00E53876">
        <w:rPr>
          <w:rFonts w:ascii="Aptos" w:eastAsia="Times New Roman" w:hAnsi="Aptos" w:cs="Aptos"/>
          <w:kern w:val="0"/>
          <w:lang w:val="fr-BE"/>
        </w:rPr>
        <w:t>Réforme CSNPH : VDE aurait  fait des commentaires fin de la législature précédente sur un texte d’AR ;  VDE ne se souvient pas . SL transmet  les texte commenté</w:t>
      </w:r>
      <w:commentRangeEnd w:id="1"/>
      <w:r w:rsidRPr="00E53876">
        <w:rPr>
          <w:rFonts w:ascii="Aptos" w:hAnsi="Aptos" w:cs="Aptos"/>
          <w:kern w:val="0"/>
          <w:sz w:val="16"/>
          <w:szCs w:val="16"/>
        </w:rPr>
        <w:commentReference w:id="1"/>
      </w:r>
      <w:r w:rsidRPr="00E53876">
        <w:rPr>
          <w:rFonts w:ascii="Aptos" w:eastAsia="Times New Roman" w:hAnsi="Aptos" w:cs="Aptos"/>
          <w:kern w:val="0"/>
          <w:lang w:val="fr-BE"/>
        </w:rPr>
        <w:t>.</w:t>
      </w:r>
    </w:p>
    <w:p w14:paraId="3FB015A9" w14:textId="77777777" w:rsidR="00E53876" w:rsidRPr="00E53876" w:rsidRDefault="00E53876" w:rsidP="00E53876">
      <w:pPr>
        <w:spacing w:after="0" w:line="240" w:lineRule="auto"/>
        <w:ind w:left="1440"/>
        <w:rPr>
          <w:rFonts w:ascii="Aptos" w:eastAsia="Times New Roman" w:hAnsi="Aptos" w:cs="Aptos"/>
          <w:kern w:val="0"/>
          <w:lang w:val="fr-BE"/>
        </w:rPr>
      </w:pPr>
    </w:p>
    <w:p w14:paraId="613BC5FE"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Suppression des assignations postales : décision du CM ? </w:t>
      </w:r>
    </w:p>
    <w:p w14:paraId="4D277F28"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Repasse en CM ce vendredi 18.07 ;  le 20 juin, le CM a décidé que le compte bancaire sera toujours la norme avec pour seul exception le chèque circulaire pour les autres . Le cash à domicile ne sera plus du tout possible (machines vieillissantes – coût disproportionné ) . 1015 personnes encore payées à domicile par la DGHAN</w:t>
      </w:r>
    </w:p>
    <w:p w14:paraId="7F461238"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Enquête tél auprès 180 personnes  :ils disent que c une  facilité mais 60% peuvent/veulent bien basculer à la  CB. </w:t>
      </w:r>
    </w:p>
    <w:p w14:paraId="3E35F5BD"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cartes prépayées comme les  CPAS Et Iriscare : Cahier de chargepour toutes les administrations (aussi pensions…)  mais la DGHAN pas demandeur car cela nécessite des  adaptations en plus dans TETRA ET TRIA ! </w:t>
      </w:r>
    </w:p>
    <w:p w14:paraId="37213631" w14:textId="77777777" w:rsidR="00E53876" w:rsidRPr="00E53876" w:rsidRDefault="00E53876" w:rsidP="00E53876">
      <w:pPr>
        <w:spacing w:after="0" w:line="240" w:lineRule="auto"/>
        <w:ind w:left="1440"/>
        <w:rPr>
          <w:rFonts w:ascii="Aptos" w:eastAsia="Times New Roman" w:hAnsi="Aptos" w:cs="Aptos"/>
          <w:kern w:val="0"/>
          <w:lang w:val="fr-BE"/>
        </w:rPr>
      </w:pPr>
    </w:p>
    <w:p w14:paraId="1028CA2C" w14:textId="77777777" w:rsidR="00E53876" w:rsidRPr="00E53876" w:rsidRDefault="00E53876" w:rsidP="00E53876">
      <w:pPr>
        <w:numPr>
          <w:ilvl w:val="0"/>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App Handypark – </w:t>
      </w:r>
    </w:p>
    <w:p w14:paraId="07E0C1B2"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Gratuité des sms : pas de retour des opérateurs ni du Cabinet Matz/Beenders </w:t>
      </w:r>
    </w:p>
    <w:p w14:paraId="5473769F" w14:textId="77777777" w:rsidR="00E53876" w:rsidRPr="00E53876" w:rsidRDefault="00E53876" w:rsidP="00E53876">
      <w:pPr>
        <w:numPr>
          <w:ilvl w:val="1"/>
          <w:numId w:val="8"/>
        </w:numPr>
        <w:spacing w:after="0" w:line="240" w:lineRule="auto"/>
        <w:rPr>
          <w:rFonts w:ascii="Aptos" w:eastAsia="Times New Roman" w:hAnsi="Aptos" w:cs="Aptos"/>
          <w:kern w:val="0"/>
          <w:lang w:val="fr-BE"/>
        </w:rPr>
      </w:pPr>
      <w:r w:rsidRPr="00E53876">
        <w:rPr>
          <w:rFonts w:ascii="Aptos" w:eastAsia="Times New Roman" w:hAnsi="Aptos" w:cs="Aptos"/>
          <w:kern w:val="0"/>
          <w:lang w:val="fr-BE"/>
        </w:rPr>
        <w:t xml:space="preserve">Premières analyses quant à la mise en oeuvre du système </w:t>
      </w:r>
    </w:p>
    <w:p w14:paraId="6C9A8B00" w14:textId="77777777" w:rsidR="00E53876" w:rsidRPr="00E53876" w:rsidRDefault="00E53876" w:rsidP="00E53876">
      <w:pPr>
        <w:spacing w:after="0" w:line="240" w:lineRule="auto"/>
        <w:ind w:left="1440"/>
        <w:rPr>
          <w:rFonts w:ascii="Aptos" w:eastAsia="Times New Roman" w:hAnsi="Aptos" w:cs="Aptos"/>
          <w:kern w:val="0"/>
          <w:lang w:val="fr-BE"/>
        </w:rPr>
      </w:pPr>
      <w:r w:rsidRPr="00E53876">
        <w:rPr>
          <w:rFonts w:ascii="Aptos" w:eastAsia="Times New Roman" w:hAnsi="Aptos" w:cs="Aptos"/>
          <w:kern w:val="0"/>
          <w:lang w:val="fr-BE"/>
        </w:rPr>
        <w:t xml:space="preserve">SL : Il est prévu de prévoir un </w:t>
      </w:r>
      <w:r w:rsidRPr="00E53876">
        <w:rPr>
          <w:rFonts w:ascii="Aptos" w:eastAsia="Times New Roman" w:hAnsi="Aptos" w:cs="Aptos"/>
          <w:kern w:val="0"/>
          <w:highlight w:val="green"/>
          <w:lang w:val="fr-BE"/>
        </w:rPr>
        <w:t>mandat pour les institutions</w:t>
      </w:r>
      <w:r w:rsidRPr="00E53876">
        <w:rPr>
          <w:rFonts w:ascii="Aptos" w:eastAsia="Times New Roman" w:hAnsi="Aptos" w:cs="Aptos"/>
          <w:kern w:val="0"/>
          <w:lang w:val="fr-BE"/>
        </w:rPr>
        <w:t xml:space="preserve"> . Pour contourner la limite des  2 numéros de plaque par carte . GM réagit : 1. </w:t>
      </w:r>
      <w:r w:rsidRPr="00E53876">
        <w:rPr>
          <w:rFonts w:ascii="Aptos" w:eastAsia="Times New Roman" w:hAnsi="Aptos" w:cs="Aptos"/>
          <w:kern w:val="0"/>
          <w:lang w:val="fr-BE"/>
        </w:rPr>
        <w:lastRenderedPageBreak/>
        <w:t xml:space="preserve">Titulaire doit être dans le bus . 2.  alors aussi possible pour les bénévoles !  SL nous revient </w:t>
      </w:r>
    </w:p>
    <w:p w14:paraId="7FD365A6" w14:textId="77777777" w:rsidR="00E53876" w:rsidRPr="00E53876" w:rsidRDefault="00E53876" w:rsidP="00E53876">
      <w:pPr>
        <w:spacing w:after="0" w:line="240" w:lineRule="auto"/>
        <w:rPr>
          <w:rFonts w:ascii="Aptos" w:hAnsi="Aptos" w:cs="Aptos"/>
          <w:kern w:val="0"/>
          <w:lang w:val="fr-BE"/>
        </w:rPr>
      </w:pPr>
    </w:p>
    <w:p w14:paraId="6BEF8BCF" w14:textId="77777777" w:rsidR="00E53876" w:rsidRPr="00E53876" w:rsidRDefault="00E53876" w:rsidP="00E53876">
      <w:pPr>
        <w:spacing w:after="0" w:line="240" w:lineRule="auto"/>
        <w:rPr>
          <w:rFonts w:ascii="Aptos" w:hAnsi="Aptos" w:cs="Aptos"/>
          <w:kern w:val="0"/>
          <w:lang w:val="fr-BE"/>
        </w:rPr>
      </w:pPr>
      <w:r w:rsidRPr="00E53876">
        <w:rPr>
          <w:rFonts w:ascii="Aptos" w:hAnsi="Aptos" w:cs="Aptos"/>
          <w:kern w:val="0"/>
          <w:lang w:val="fr-BE"/>
        </w:rPr>
        <w:t xml:space="preserve">Autres dossiers </w:t>
      </w:r>
    </w:p>
    <w:p w14:paraId="5FD383CD" w14:textId="77777777" w:rsidR="00E53876" w:rsidRPr="00E53876" w:rsidRDefault="00E53876" w:rsidP="00E53876">
      <w:pPr>
        <w:numPr>
          <w:ilvl w:val="0"/>
          <w:numId w:val="8"/>
        </w:numPr>
        <w:spacing w:after="0" w:line="240" w:lineRule="auto"/>
        <w:contextualSpacing/>
        <w:rPr>
          <w:rFonts w:ascii="Aptos" w:hAnsi="Aptos" w:cs="Aptos"/>
          <w:kern w:val="0"/>
          <w:lang w:val="fr-BE"/>
        </w:rPr>
      </w:pPr>
      <w:r w:rsidRPr="00E53876">
        <w:rPr>
          <w:rFonts w:ascii="Aptos" w:hAnsi="Aptos" w:cs="Aptos"/>
          <w:kern w:val="0"/>
          <w:lang w:val="fr-BE"/>
        </w:rPr>
        <w:t xml:space="preserve">Réécriture des lettres : </w:t>
      </w:r>
    </w:p>
    <w:p w14:paraId="50743633" w14:textId="77777777" w:rsidR="00E53876" w:rsidRPr="00E53876" w:rsidRDefault="00E53876" w:rsidP="00E53876">
      <w:pPr>
        <w:numPr>
          <w:ilvl w:val="0"/>
          <w:numId w:val="11"/>
        </w:numPr>
        <w:spacing w:after="0" w:line="240" w:lineRule="auto"/>
        <w:contextualSpacing/>
        <w:rPr>
          <w:rFonts w:ascii="Aptos" w:hAnsi="Aptos" w:cs="Aptos"/>
          <w:kern w:val="0"/>
          <w:lang w:val="fr-BE"/>
        </w:rPr>
      </w:pPr>
      <w:r w:rsidRPr="00E53876">
        <w:rPr>
          <w:rFonts w:ascii="Aptos" w:hAnsi="Aptos" w:cs="Aptos"/>
          <w:kern w:val="0"/>
          <w:lang w:val="fr-BE"/>
        </w:rPr>
        <w:t>1 groupe de lettres concernant les convocations est prêt -  au plus tard la semaine prochaine dans TETRA .</w:t>
      </w:r>
    </w:p>
    <w:p w14:paraId="15501D7E" w14:textId="77777777" w:rsidR="00E53876" w:rsidRPr="00E53876" w:rsidRDefault="00E53876" w:rsidP="00E53876">
      <w:pPr>
        <w:numPr>
          <w:ilvl w:val="0"/>
          <w:numId w:val="11"/>
        </w:numPr>
        <w:spacing w:after="0" w:line="240" w:lineRule="auto"/>
        <w:contextualSpacing/>
        <w:rPr>
          <w:rFonts w:ascii="Aptos" w:hAnsi="Aptos" w:cs="Aptos"/>
          <w:kern w:val="0"/>
          <w:lang w:val="fr-BE"/>
        </w:rPr>
      </w:pPr>
      <w:r w:rsidRPr="00E53876">
        <w:rPr>
          <w:rFonts w:ascii="Aptos" w:hAnsi="Aptos" w:cs="Aptos"/>
          <w:kern w:val="0"/>
          <w:highlight w:val="green"/>
          <w:lang w:val="fr-BE"/>
        </w:rPr>
        <w:t>Dans TRIA , les 3 autres groupes de lettre</w:t>
      </w:r>
      <w:r w:rsidRPr="00E53876">
        <w:rPr>
          <w:rFonts w:ascii="Aptos" w:hAnsi="Aptos" w:cs="Aptos"/>
          <w:kern w:val="0"/>
          <w:lang w:val="fr-BE"/>
        </w:rPr>
        <w:t xml:space="preserve"> : finalisation dans autres langue en cours </w:t>
      </w:r>
    </w:p>
    <w:p w14:paraId="3D8831E2" w14:textId="77777777" w:rsidR="00E53876" w:rsidRPr="00E53876" w:rsidRDefault="00E53876" w:rsidP="00E53876">
      <w:pPr>
        <w:spacing w:after="0" w:line="240" w:lineRule="auto"/>
        <w:rPr>
          <w:rFonts w:ascii="Aptos" w:hAnsi="Aptos" w:cs="Aptos"/>
          <w:kern w:val="0"/>
          <w:lang w:val="fr-BE"/>
        </w:rPr>
      </w:pPr>
      <w:r w:rsidRPr="00E53876">
        <w:rPr>
          <w:rFonts w:ascii="Aptos" w:hAnsi="Aptos" w:cs="Aptos"/>
          <w:kern w:val="0"/>
          <w:lang w:val="fr-BE"/>
        </w:rPr>
        <w:t xml:space="preserve"> </w:t>
      </w:r>
    </w:p>
    <w:p w14:paraId="2CEE6D0A" w14:textId="77777777" w:rsidR="00E53876" w:rsidRPr="00E53876" w:rsidRDefault="00E53876" w:rsidP="00E53876">
      <w:pPr>
        <w:numPr>
          <w:ilvl w:val="0"/>
          <w:numId w:val="8"/>
        </w:numPr>
        <w:spacing w:after="0" w:line="240" w:lineRule="auto"/>
        <w:contextualSpacing/>
        <w:rPr>
          <w:rFonts w:ascii="Aptos" w:hAnsi="Aptos" w:cs="Aptos"/>
          <w:kern w:val="0"/>
          <w:lang w:val="fr-BE"/>
        </w:rPr>
      </w:pPr>
      <w:r w:rsidRPr="00E53876">
        <w:rPr>
          <w:rFonts w:ascii="Aptos" w:hAnsi="Aptos" w:cs="Aptos"/>
          <w:kern w:val="0"/>
          <w:lang w:val="fr-BE"/>
        </w:rPr>
        <w:t xml:space="preserve">Rencontre MATZ : JC :  MATZ ne considère pas que l’ accessibilité des Bâtiments de la Régie est une priorité : du coup, les travaux pour le centre d’Hasselt (se profilait comme centre d’excellence comme Charleroi) et de Mons sont compromis ( même les travailleurs sont dans des conditions misérables  et </w:t>
      </w:r>
      <w:r w:rsidRPr="00E53876">
        <w:rPr>
          <w:rFonts w:ascii="Aptos" w:hAnsi="Aptos" w:cs="Aptos"/>
          <w:kern w:val="0"/>
          <w:highlight w:val="green"/>
          <w:lang w:val="fr-BE"/>
        </w:rPr>
        <w:t>services régionaux DGHAN :  SL transmet liste préoccupations que le CSNPH appuiera lors de la rencontre du 23.07 et le secretariat  fera un retour à la DGHAN</w:t>
      </w:r>
      <w:r w:rsidRPr="00E53876">
        <w:rPr>
          <w:rFonts w:ascii="Aptos" w:hAnsi="Aptos" w:cs="Aptos"/>
          <w:kern w:val="0"/>
          <w:lang w:val="fr-BE"/>
        </w:rPr>
        <w:t xml:space="preserve"> après la réunion du 23.07.</w:t>
      </w:r>
    </w:p>
    <w:p w14:paraId="51D9EC7A" w14:textId="77777777" w:rsidR="00E53876" w:rsidRPr="00E53876" w:rsidRDefault="00E53876" w:rsidP="00E53876">
      <w:pPr>
        <w:spacing w:after="0" w:line="240" w:lineRule="auto"/>
        <w:rPr>
          <w:rFonts w:ascii="Aptos" w:hAnsi="Aptos" w:cs="Aptos"/>
          <w:kern w:val="0"/>
          <w:lang w:val="fr-BE"/>
        </w:rPr>
      </w:pPr>
      <w:r w:rsidRPr="00E53876">
        <w:rPr>
          <w:rFonts w:ascii="Aptos" w:hAnsi="Aptos" w:cs="Aptos"/>
          <w:kern w:val="0"/>
          <w:lang w:val="fr-BE"/>
        </w:rPr>
        <w:t xml:space="preserve"> </w:t>
      </w:r>
    </w:p>
    <w:p w14:paraId="3051E7FA" w14:textId="77777777" w:rsidR="00E53876" w:rsidRPr="00E53876" w:rsidRDefault="00E53876" w:rsidP="00E53876">
      <w:pPr>
        <w:numPr>
          <w:ilvl w:val="0"/>
          <w:numId w:val="8"/>
        </w:numPr>
        <w:spacing w:after="0" w:line="240" w:lineRule="auto"/>
        <w:contextualSpacing/>
        <w:rPr>
          <w:rFonts w:ascii="Aptos" w:hAnsi="Aptos" w:cs="Aptos"/>
          <w:kern w:val="0"/>
          <w:lang w:val="fr-BE"/>
        </w:rPr>
      </w:pPr>
      <w:r w:rsidRPr="00E53876">
        <w:rPr>
          <w:rFonts w:ascii="Aptos" w:hAnsi="Aptos" w:cs="Aptos"/>
          <w:kern w:val="0"/>
          <w:lang w:val="fr-BE"/>
        </w:rPr>
        <w:t xml:space="preserve">Communication par ebox : de plus en plus succès ( les personnes reçoivent des demandes dans l’Ebox mais doivent toujours envoyer leurs documents par voie postale) </w:t>
      </w:r>
    </w:p>
    <w:p w14:paraId="513D2BA0" w14:textId="77777777" w:rsidR="00E53876" w:rsidRPr="00E53876" w:rsidRDefault="00E53876" w:rsidP="00E53876">
      <w:pPr>
        <w:spacing w:after="0" w:line="240" w:lineRule="auto"/>
        <w:rPr>
          <w:rFonts w:ascii="Aptos" w:hAnsi="Aptos" w:cs="Aptos"/>
          <w:kern w:val="0"/>
          <w:lang w:val="fr-BE"/>
        </w:rPr>
      </w:pPr>
    </w:p>
    <w:p w14:paraId="32BF6FBE" w14:textId="77777777" w:rsidR="00E53876" w:rsidRPr="00E53876" w:rsidRDefault="00E53876" w:rsidP="00E53876">
      <w:pPr>
        <w:numPr>
          <w:ilvl w:val="0"/>
          <w:numId w:val="8"/>
        </w:numPr>
        <w:spacing w:after="0" w:line="240" w:lineRule="auto"/>
        <w:contextualSpacing/>
        <w:rPr>
          <w:rFonts w:ascii="Aptos" w:hAnsi="Aptos" w:cs="Aptos"/>
          <w:kern w:val="0"/>
          <w:lang w:val="fr-BE"/>
        </w:rPr>
      </w:pPr>
      <w:r w:rsidRPr="00E53876">
        <w:rPr>
          <w:rFonts w:ascii="Aptos" w:hAnsi="Aptos" w:cs="Aptos"/>
          <w:kern w:val="0"/>
          <w:lang w:val="fr-BE"/>
        </w:rPr>
        <w:t xml:space="preserve">My Handicap : Téléchargement par les personnes elles-mêmes et pas tant par les professionnels ; c une surprise pour JC </w:t>
      </w:r>
    </w:p>
    <w:p w14:paraId="74D0AB2F" w14:textId="77777777" w:rsidR="00E53876" w:rsidRDefault="00E53876">
      <w:pPr>
        <w:rPr>
          <w:highlight w:val="cyan"/>
          <w:lang w:val="fr-BE"/>
        </w:rPr>
      </w:pPr>
    </w:p>
    <w:p w14:paraId="45254267" w14:textId="77777777" w:rsidR="00E53876" w:rsidRDefault="00E53876">
      <w:pPr>
        <w:rPr>
          <w:highlight w:val="cyan"/>
          <w:lang w:val="fr-BE"/>
        </w:rPr>
      </w:pPr>
    </w:p>
    <w:p w14:paraId="324A9FD9" w14:textId="77777777" w:rsidR="00E53876" w:rsidRDefault="00E53876">
      <w:pPr>
        <w:rPr>
          <w:highlight w:val="cyan"/>
          <w:lang w:val="fr-BE"/>
        </w:rPr>
      </w:pPr>
    </w:p>
    <w:p w14:paraId="67D81FF6" w14:textId="38EC2A15" w:rsidR="00E53876" w:rsidRDefault="00E53876">
      <w:pPr>
        <w:rPr>
          <w:highlight w:val="cyan"/>
          <w:lang w:val="fr-BE"/>
        </w:rPr>
      </w:pPr>
      <w:r>
        <w:rPr>
          <w:highlight w:val="cyan"/>
          <w:lang w:val="fr-BE"/>
        </w:rPr>
        <w:t>==========================================================</w:t>
      </w:r>
    </w:p>
    <w:p w14:paraId="00B0B64B" w14:textId="3176D2EE" w:rsidR="00DC466A" w:rsidRPr="0099225B" w:rsidRDefault="00E53876">
      <w:pPr>
        <w:rPr>
          <w:lang w:val="fr-BE"/>
        </w:rPr>
      </w:pPr>
      <w:r>
        <w:rPr>
          <w:highlight w:val="cyan"/>
          <w:lang w:val="fr-BE"/>
        </w:rPr>
        <w:t>R</w:t>
      </w:r>
      <w:r w:rsidR="00F132AB" w:rsidRPr="00E53876">
        <w:rPr>
          <w:highlight w:val="cyan"/>
          <w:lang w:val="fr-BE"/>
        </w:rPr>
        <w:t xml:space="preserve">éunion trimestrielle DGHAN et CSNPH </w:t>
      </w:r>
      <w:r w:rsidR="0099225B" w:rsidRPr="00E53876">
        <w:rPr>
          <w:highlight w:val="cyan"/>
          <w:lang w:val="fr-BE"/>
        </w:rPr>
        <w:t>– 23.04.2025</w:t>
      </w:r>
      <w:r w:rsidR="00566D5C" w:rsidRPr="00E53876">
        <w:rPr>
          <w:highlight w:val="cyan"/>
          <w:lang w:val="fr-BE"/>
        </w:rPr>
        <w:t xml:space="preserve"> – 10.30- 12h</w:t>
      </w:r>
    </w:p>
    <w:p w14:paraId="06149418" w14:textId="564146A8" w:rsidR="00F132AB" w:rsidRDefault="0099225B">
      <w:pPr>
        <w:rPr>
          <w:lang w:val="fr-BE"/>
        </w:rPr>
      </w:pPr>
      <w:r>
        <w:rPr>
          <w:lang w:val="fr-BE"/>
        </w:rPr>
        <w:t xml:space="preserve">Points souhaités abordés par le CSNPH </w:t>
      </w:r>
    </w:p>
    <w:p w14:paraId="2D279ADD" w14:textId="33088583" w:rsidR="00566D5C" w:rsidRDefault="00566D5C">
      <w:pPr>
        <w:rPr>
          <w:lang w:val="fr-BE"/>
        </w:rPr>
      </w:pPr>
      <w:r w:rsidRPr="297C3E9E">
        <w:rPr>
          <w:lang w:val="fr-BE"/>
        </w:rPr>
        <w:t xml:space="preserve">Participants : </w:t>
      </w:r>
      <w:r w:rsidR="20E4AC44" w:rsidRPr="297C3E9E">
        <w:rPr>
          <w:lang w:val="fr-BE"/>
        </w:rPr>
        <w:t>Gisèle Marlière, Sophie Lejoly, Julie Clément, Muriel Dossin, Véronique Duchenne, Eva Parent, Maarten Ruymen</w:t>
      </w:r>
      <w:r w:rsidR="03A1DB50" w:rsidRPr="297C3E9E">
        <w:rPr>
          <w:lang w:val="fr-BE"/>
        </w:rPr>
        <w:t>, Emilie Desmet</w:t>
      </w:r>
    </w:p>
    <w:p w14:paraId="0F8801A1" w14:textId="2395AB28" w:rsidR="00566D5C" w:rsidRPr="00A31E33" w:rsidRDefault="00A31E33">
      <w:pPr>
        <w:rPr>
          <w:lang w:val="fr-BE"/>
        </w:rPr>
      </w:pPr>
      <w:r>
        <w:rPr>
          <w:lang w:val="fr-BE"/>
        </w:rPr>
        <w:t xml:space="preserve"> </w:t>
      </w:r>
      <w:r w:rsidRPr="00A31E33">
        <w:rPr>
          <w:color w:val="A02B93" w:themeColor="accent5"/>
          <w:lang w:val="fr-BE"/>
        </w:rPr>
        <w:t xml:space="preserve">+ </w:t>
      </w:r>
      <w:r w:rsidRPr="00A31E33">
        <w:rPr>
          <w:highlight w:val="magenta"/>
          <w:lang w:val="fr-BE"/>
        </w:rPr>
        <w:t>rencontre avec Sophie Lejoly 08.05.2025</w:t>
      </w:r>
    </w:p>
    <w:p w14:paraId="49223D20" w14:textId="77777777" w:rsidR="00566D5C" w:rsidRDefault="00566D5C">
      <w:pPr>
        <w:rPr>
          <w:lang w:val="fr-BE"/>
        </w:rPr>
      </w:pPr>
    </w:p>
    <w:p w14:paraId="2F75E562" w14:textId="558C69A6" w:rsidR="00566D5C" w:rsidRPr="00E53876" w:rsidRDefault="00566D5C">
      <w:pPr>
        <w:rPr>
          <w:lang w:val="fr-BE"/>
        </w:rPr>
      </w:pPr>
      <w:r w:rsidRPr="00E53876">
        <w:rPr>
          <w:lang w:val="fr-BE"/>
        </w:rPr>
        <w:t xml:space="preserve">Notes de réunion </w:t>
      </w:r>
    </w:p>
    <w:p w14:paraId="623826E5" w14:textId="047AFB2B" w:rsidR="23E05031" w:rsidRPr="00BF74DF" w:rsidRDefault="23E05031" w:rsidP="297C3E9E">
      <w:pPr>
        <w:rPr>
          <w:lang w:val="nl-BE"/>
        </w:rPr>
      </w:pPr>
      <w:r w:rsidRPr="00BF74DF">
        <w:rPr>
          <w:lang w:val="nl-BE"/>
        </w:rPr>
        <w:t>Inleiding.</w:t>
      </w:r>
    </w:p>
    <w:p w14:paraId="1A2DB33B" w14:textId="4354C3C1" w:rsidR="2D1F3F1B" w:rsidRPr="00BF74DF" w:rsidRDefault="2D1F3F1B" w:rsidP="297C3E9E">
      <w:pPr>
        <w:rPr>
          <w:lang w:val="nl-BE"/>
        </w:rPr>
      </w:pPr>
      <w:r w:rsidRPr="00BF74DF">
        <w:rPr>
          <w:lang w:val="nl-BE"/>
        </w:rPr>
        <w:t xml:space="preserve">JC : </w:t>
      </w:r>
      <w:r w:rsidR="23E05031" w:rsidRPr="00BF74DF">
        <w:rPr>
          <w:lang w:val="nl-BE"/>
        </w:rPr>
        <w:t>Waarmee bezig, op de hoogte houden NHRPH. Leidraad Operationeel Plan 2025. Aangepast aan ambities minister. Moet nog formeel goedgekeur</w:t>
      </w:r>
      <w:r w:rsidR="1BFF61B1" w:rsidRPr="00BF74DF">
        <w:rPr>
          <w:lang w:val="nl-BE"/>
        </w:rPr>
        <w:t xml:space="preserve">d worden op Directiecomité. </w:t>
      </w:r>
    </w:p>
    <w:p w14:paraId="25AE72F8" w14:textId="5BF3E9F3" w:rsidR="0099225B" w:rsidRPr="00BF74DF" w:rsidRDefault="159C0965">
      <w:pPr>
        <w:rPr>
          <w:b/>
          <w:bCs/>
          <w:lang w:val="nl-BE"/>
        </w:rPr>
      </w:pPr>
      <w:r w:rsidRPr="00BF74DF">
        <w:rPr>
          <w:b/>
          <w:bCs/>
          <w:lang w:val="nl-BE"/>
        </w:rPr>
        <w:lastRenderedPageBreak/>
        <w:t>Stelt voor 3</w:t>
      </w:r>
      <w:r w:rsidR="485A0612" w:rsidRPr="00BF74DF">
        <w:rPr>
          <w:b/>
          <w:bCs/>
          <w:lang w:val="nl-BE"/>
        </w:rPr>
        <w:t>-</w:t>
      </w:r>
      <w:r w:rsidRPr="00BF74DF">
        <w:rPr>
          <w:b/>
          <w:bCs/>
          <w:lang w:val="nl-BE"/>
        </w:rPr>
        <w:t>maandelijkse verg // busine</w:t>
      </w:r>
      <w:r w:rsidR="7FAD0AB4" w:rsidRPr="00BF74DF">
        <w:rPr>
          <w:b/>
          <w:bCs/>
          <w:lang w:val="nl-BE"/>
        </w:rPr>
        <w:t>s</w:t>
      </w:r>
      <w:r w:rsidRPr="00BF74DF">
        <w:rPr>
          <w:b/>
          <w:bCs/>
          <w:lang w:val="nl-BE"/>
        </w:rPr>
        <w:t xml:space="preserve">sreview </w:t>
      </w:r>
    </w:p>
    <w:p w14:paraId="40F6C755" w14:textId="32D47560" w:rsidR="33D6E4B6" w:rsidRPr="00BF74DF" w:rsidRDefault="6F5AD3E7" w:rsidP="2372019E">
      <w:pPr>
        <w:rPr>
          <w:lang w:val="nl-BE"/>
        </w:rPr>
      </w:pPr>
      <w:r w:rsidRPr="00BF74DF">
        <w:rPr>
          <w:lang w:val="nl-BE"/>
        </w:rPr>
        <w:t xml:space="preserve">GM: </w:t>
      </w:r>
      <w:r w:rsidRPr="00BF74DF">
        <w:rPr>
          <w:highlight w:val="yellow"/>
          <w:lang w:val="nl-BE"/>
        </w:rPr>
        <w:t>volgende vergadering juni. September te ver weg.</w:t>
      </w:r>
      <w:r w:rsidRPr="00BF74DF">
        <w:rPr>
          <w:lang w:val="nl-BE"/>
        </w:rPr>
        <w:t xml:space="preserve"> </w:t>
      </w:r>
    </w:p>
    <w:p w14:paraId="67C12B58" w14:textId="04DF712A" w:rsidR="68A9DECE" w:rsidRDefault="68A9DECE" w:rsidP="15524193">
      <w:pPr>
        <w:rPr>
          <w:lang w:val="fr-BE"/>
        </w:rPr>
      </w:pPr>
      <w:r w:rsidRPr="3C26F72D">
        <w:rPr>
          <w:lang w:val="fr-BE"/>
        </w:rPr>
        <w:t>JC: état de lieu Tria. Rapportage OIF et BOSA.</w:t>
      </w:r>
    </w:p>
    <w:tbl>
      <w:tblPr>
        <w:tblStyle w:val="Grilledutableau"/>
        <w:tblW w:w="0" w:type="auto"/>
        <w:tblInd w:w="720" w:type="dxa"/>
        <w:tblLook w:val="04A0" w:firstRow="1" w:lastRow="0" w:firstColumn="1" w:lastColumn="0" w:noHBand="0" w:noVBand="1"/>
      </w:tblPr>
      <w:tblGrid>
        <w:gridCol w:w="8296"/>
      </w:tblGrid>
      <w:tr w:rsidR="00566D5C" w:rsidRPr="00566D5C" w14:paraId="7A450A56" w14:textId="77777777" w:rsidTr="1DFE389F">
        <w:tc>
          <w:tcPr>
            <w:tcW w:w="8296" w:type="dxa"/>
          </w:tcPr>
          <w:p w14:paraId="53F5081C" w14:textId="77777777" w:rsidR="00566D5C" w:rsidRPr="00566D5C" w:rsidRDefault="00566D5C" w:rsidP="00365778">
            <w:pPr>
              <w:pStyle w:val="Paragraphedeliste"/>
              <w:numPr>
                <w:ilvl w:val="0"/>
                <w:numId w:val="4"/>
              </w:numPr>
              <w:rPr>
                <w:b/>
                <w:bCs/>
              </w:rPr>
            </w:pPr>
            <w:r w:rsidRPr="00566D5C">
              <w:rPr>
                <w:b/>
                <w:bCs/>
              </w:rPr>
              <w:t xml:space="preserve">TRIA – </w:t>
            </w:r>
          </w:p>
        </w:tc>
      </w:tr>
      <w:tr w:rsidR="00566D5C" w:rsidRPr="00DD46AB" w14:paraId="39529DA6" w14:textId="77777777" w:rsidTr="1DFE389F">
        <w:tc>
          <w:tcPr>
            <w:tcW w:w="8296" w:type="dxa"/>
          </w:tcPr>
          <w:p w14:paraId="4ED8630A" w14:textId="77777777" w:rsidR="00566D5C" w:rsidRDefault="00566D5C" w:rsidP="00365778">
            <w:pPr>
              <w:pStyle w:val="Paragraphedeliste"/>
              <w:numPr>
                <w:ilvl w:val="1"/>
                <w:numId w:val="4"/>
              </w:numPr>
            </w:pPr>
            <w:r>
              <w:t xml:space="preserve">Financement </w:t>
            </w:r>
          </w:p>
          <w:p w14:paraId="64AE299F" w14:textId="0DBBCEA9" w:rsidR="13B8201E" w:rsidRDefault="69F574BA" w:rsidP="3C26F72D">
            <w:pPr>
              <w:ind w:left="720"/>
              <w:rPr>
                <w:lang w:val="fr-FR"/>
              </w:rPr>
            </w:pPr>
            <w:r w:rsidRPr="09E2E0E7">
              <w:rPr>
                <w:lang w:val="fr-FR"/>
              </w:rPr>
              <w:t>Problèmes connus: vitesse, développement, budget. Rappel de l’historique.</w:t>
            </w:r>
          </w:p>
          <w:p w14:paraId="7FF5F652" w14:textId="7987D853" w:rsidR="00566D5C" w:rsidRPr="00566D5C" w:rsidRDefault="6A1B821A" w:rsidP="09E2E0E7">
            <w:pPr>
              <w:pStyle w:val="Paragraphedeliste"/>
              <w:rPr>
                <w:lang w:val="fr-FR"/>
              </w:rPr>
            </w:pPr>
            <w:r w:rsidRPr="09E2E0E7">
              <w:rPr>
                <w:lang w:val="fr-FR"/>
              </w:rPr>
              <w:t xml:space="preserve">Novembre 2024: JC crisismanager. Tous les mesures </w:t>
            </w:r>
            <w:r w:rsidRPr="00BF74DF">
              <w:rPr>
                <w:lang w:val="fr-BE"/>
              </w:rPr>
              <w:t xml:space="preserve">sont exécutées. </w:t>
            </w:r>
          </w:p>
          <w:p w14:paraId="45AA8239" w14:textId="66D402E6" w:rsidR="00566D5C" w:rsidRPr="00BF74DF" w:rsidRDefault="00566D5C" w:rsidP="00566D5C">
            <w:pPr>
              <w:pStyle w:val="Paragraphedeliste"/>
              <w:rPr>
                <w:lang w:val="fr-BE"/>
              </w:rPr>
            </w:pPr>
          </w:p>
        </w:tc>
      </w:tr>
      <w:tr w:rsidR="00566D5C" w:rsidRPr="00566D5C" w14:paraId="31E76E1C" w14:textId="77777777" w:rsidTr="1DFE389F">
        <w:tc>
          <w:tcPr>
            <w:tcW w:w="8296" w:type="dxa"/>
          </w:tcPr>
          <w:p w14:paraId="288AFD5F" w14:textId="2A0E602F" w:rsidR="00566D5C" w:rsidRDefault="00566D5C" w:rsidP="00365778">
            <w:pPr>
              <w:pStyle w:val="Paragraphedeliste"/>
              <w:numPr>
                <w:ilvl w:val="1"/>
                <w:numId w:val="4"/>
              </w:numPr>
              <w:rPr>
                <w:lang w:val="fr-BE"/>
              </w:rPr>
            </w:pPr>
            <w:r w:rsidRPr="09E2E0E7">
              <w:rPr>
                <w:lang w:val="fr-BE"/>
              </w:rPr>
              <w:t>Calendrier de mise en œuvre</w:t>
            </w:r>
          </w:p>
          <w:p w14:paraId="3176B416" w14:textId="1B9B41BA" w:rsidR="00566D5C" w:rsidRPr="00566D5C" w:rsidRDefault="2726C8FA" w:rsidP="09E2E0E7">
            <w:pPr>
              <w:ind w:left="1440"/>
            </w:pPr>
            <w:r>
              <w:rPr>
                <w:noProof/>
              </w:rPr>
              <w:drawing>
                <wp:inline distT="0" distB="0" distL="0" distR="0" wp14:anchorId="514D2FA8" wp14:editId="2F0B0EF4">
                  <wp:extent cx="4572000" cy="3762375"/>
                  <wp:effectExtent l="0" t="0" r="0" b="0"/>
                  <wp:docPr id="648671802" name="Image 64867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762375"/>
                          </a:xfrm>
                          <a:prstGeom prst="rect">
                            <a:avLst/>
                          </a:prstGeom>
                        </pic:spPr>
                      </pic:pic>
                    </a:graphicData>
                  </a:graphic>
                </wp:inline>
              </w:drawing>
            </w:r>
          </w:p>
        </w:tc>
      </w:tr>
      <w:tr w:rsidR="00566D5C" w:rsidRPr="00DD46AB" w14:paraId="1287FA92" w14:textId="77777777" w:rsidTr="1DFE389F">
        <w:tc>
          <w:tcPr>
            <w:tcW w:w="8296" w:type="dxa"/>
          </w:tcPr>
          <w:p w14:paraId="40B77199" w14:textId="77777777" w:rsidR="00566D5C" w:rsidRDefault="00566D5C" w:rsidP="00365778">
            <w:pPr>
              <w:pStyle w:val="Paragraphedeliste"/>
              <w:numPr>
                <w:ilvl w:val="1"/>
                <w:numId w:val="4"/>
              </w:numPr>
            </w:pPr>
            <w:r>
              <w:t>Défis</w:t>
            </w:r>
          </w:p>
          <w:p w14:paraId="608AC0EF" w14:textId="5C7076E6" w:rsidR="00566D5C" w:rsidRPr="00566D5C" w:rsidRDefault="3DF3D622" w:rsidP="09E2E0E7">
            <w:pPr>
              <w:ind w:left="1440"/>
            </w:pPr>
            <w:r>
              <w:rPr>
                <w:noProof/>
              </w:rPr>
              <w:lastRenderedPageBreak/>
              <w:drawing>
                <wp:inline distT="0" distB="0" distL="0" distR="0" wp14:anchorId="5854A6C2" wp14:editId="577CF327">
                  <wp:extent cx="4572000" cy="3695700"/>
                  <wp:effectExtent l="0" t="0" r="0" b="0"/>
                  <wp:docPr id="716527444" name="Image 71652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695700"/>
                          </a:xfrm>
                          <a:prstGeom prst="rect">
                            <a:avLst/>
                          </a:prstGeom>
                        </pic:spPr>
                      </pic:pic>
                    </a:graphicData>
                  </a:graphic>
                </wp:inline>
              </w:drawing>
            </w:r>
          </w:p>
          <w:p w14:paraId="6727A513" w14:textId="774658DB" w:rsidR="00566D5C" w:rsidRPr="00566D5C" w:rsidRDefault="2E3B7507" w:rsidP="09E2E0E7">
            <w:pPr>
              <w:ind w:left="1440"/>
            </w:pPr>
            <w:r>
              <w:rPr>
                <w:noProof/>
              </w:rPr>
              <w:drawing>
                <wp:inline distT="0" distB="0" distL="0" distR="0" wp14:anchorId="3CC36B02" wp14:editId="29B6051F">
                  <wp:extent cx="4572000" cy="2590800"/>
                  <wp:effectExtent l="0" t="0" r="0" b="0"/>
                  <wp:docPr id="1485412236" name="Image 1485412236"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4BC21788" w14:textId="307C3917" w:rsidR="00566D5C" w:rsidRPr="00566D5C" w:rsidRDefault="00566D5C" w:rsidP="09E2E0E7">
            <w:pPr>
              <w:ind w:left="1440"/>
            </w:pPr>
          </w:p>
          <w:p w14:paraId="7868A9D4" w14:textId="23045835" w:rsidR="00566D5C" w:rsidRPr="00566D5C" w:rsidRDefault="00566D5C" w:rsidP="09E2E0E7">
            <w:pPr>
              <w:ind w:left="1440"/>
            </w:pPr>
          </w:p>
          <w:p w14:paraId="339BF16A" w14:textId="739D9C91" w:rsidR="00566D5C" w:rsidRPr="00BF74DF" w:rsidRDefault="3DF3D622" w:rsidP="09E2E0E7">
            <w:pPr>
              <w:ind w:left="1440"/>
              <w:rPr>
                <w:lang w:val="fr-BE"/>
              </w:rPr>
            </w:pPr>
            <w:r w:rsidRPr="00BF74DF">
              <w:rPr>
                <w:lang w:val="fr-BE"/>
              </w:rPr>
              <w:t xml:space="preserve">Fin 2025, on </w:t>
            </w:r>
            <w:r w:rsidR="6173D14C" w:rsidRPr="00BF74DF">
              <w:rPr>
                <w:lang w:val="fr-BE"/>
              </w:rPr>
              <w:t>f</w:t>
            </w:r>
            <w:r w:rsidRPr="00BF74DF">
              <w:rPr>
                <w:lang w:val="fr-BE"/>
              </w:rPr>
              <w:t>inalise les développements pour mise en prod</w:t>
            </w:r>
            <w:r w:rsidR="3FE86466" w:rsidRPr="00BF74DF">
              <w:rPr>
                <w:lang w:val="fr-BE"/>
              </w:rPr>
              <w:t>uction mi-2026</w:t>
            </w:r>
            <w:r w:rsidR="47E511BA" w:rsidRPr="00BF74DF">
              <w:rPr>
                <w:lang w:val="fr-BE"/>
              </w:rPr>
              <w:t xml:space="preserve"> (après été) </w:t>
            </w:r>
          </w:p>
          <w:p w14:paraId="1677F1E7" w14:textId="2A2777B5" w:rsidR="00566D5C" w:rsidRPr="00BF74DF" w:rsidRDefault="2880D0AC" w:rsidP="09E2E0E7">
            <w:pPr>
              <w:ind w:left="1440"/>
              <w:rPr>
                <w:lang w:val="nl-BE"/>
              </w:rPr>
            </w:pPr>
            <w:r w:rsidRPr="00BF74DF">
              <w:rPr>
                <w:lang w:val="nl-BE"/>
              </w:rPr>
              <w:t xml:space="preserve">Beroepen uit scope genomen: teveel, op tijd met programma landen: reduceren. 0,5% alle dossiers, 1500 dossiers op jaarbasis. Aparte tool ontwikkeld om dossiers te beheren. </w:t>
            </w:r>
            <w:r w:rsidR="6CF378F1" w:rsidRPr="00BF74DF">
              <w:rPr>
                <w:lang w:val="nl-BE"/>
              </w:rPr>
              <w:t xml:space="preserve">Komt niet later. Go live met Tria in september 2026. Non-functionals, snelheid consultatie. Tetra dooft dan uit. </w:t>
            </w:r>
            <w:r w:rsidR="14CAD0FB" w:rsidRPr="00BF74DF">
              <w:rPr>
                <w:lang w:val="nl-BE"/>
              </w:rPr>
              <w:t>19% productontwikkeling tegen einde van dit jaar... Begin mei weten ze definitief of ze 100% ontwikkeling zullen hebben eind dit jaar. Samen in productie gesteld. Amber: nog aan he</w:t>
            </w:r>
            <w:r w:rsidR="6D2C22DA" w:rsidRPr="00BF74DF">
              <w:rPr>
                <w:lang w:val="nl-BE"/>
              </w:rPr>
              <w:t xml:space="preserve">t werken, in definitie. Mixed teams niet voor producthandling: in Smals. </w:t>
            </w:r>
            <w:r w:rsidR="6D2C22DA" w:rsidRPr="00BF74DF">
              <w:rPr>
                <w:lang w:val="nl-BE"/>
              </w:rPr>
              <w:lastRenderedPageBreak/>
              <w:t xml:space="preserve">Smals ook DG HAN webservices. </w:t>
            </w:r>
            <w:r w:rsidR="1883690A" w:rsidRPr="00BF74DF">
              <w:rPr>
                <w:lang w:val="nl-BE"/>
              </w:rPr>
              <w:t>Producthandling Smals gaat heel erg fout. Dus vanaf half mei: nieuwe programmamanager. Aangevuld met externen. Ontslagen. Smals die we houden: analisten</w:t>
            </w:r>
            <w:r w:rsidR="08576472" w:rsidRPr="00BF74DF">
              <w:rPr>
                <w:lang w:val="nl-BE"/>
              </w:rPr>
              <w:t xml:space="preserve"> en andere: samenwerken met nieuwe manager en de externen. Wout Meganck: programmamanager nu: verantwoordelijkheid niet genomen</w:t>
            </w:r>
            <w:r w:rsidR="3A3A4E2F" w:rsidRPr="00BF74DF">
              <w:rPr>
                <w:lang w:val="nl-BE"/>
              </w:rPr>
              <w:t>, vooruitgang ondermaats</w:t>
            </w:r>
            <w:r w:rsidR="08576472" w:rsidRPr="00BF74DF">
              <w:rPr>
                <w:lang w:val="nl-BE"/>
              </w:rPr>
              <w:t xml:space="preserve">. </w:t>
            </w:r>
            <w:r w:rsidR="47A24006" w:rsidRPr="00BF74DF">
              <w:rPr>
                <w:lang w:val="nl-BE"/>
              </w:rPr>
              <w:t xml:space="preserve">Laatste kans om dit op tijd en goed te doen eindigen. </w:t>
            </w:r>
          </w:p>
        </w:tc>
      </w:tr>
      <w:tr w:rsidR="00566D5C" w:rsidRPr="00DD46AB" w14:paraId="0F794211" w14:textId="77777777" w:rsidTr="1DFE389F">
        <w:trPr>
          <w:trHeight w:val="1202"/>
        </w:trPr>
        <w:tc>
          <w:tcPr>
            <w:tcW w:w="8296" w:type="dxa"/>
          </w:tcPr>
          <w:p w14:paraId="5941D954" w14:textId="77777777" w:rsidR="00566D5C" w:rsidRPr="00566D5C" w:rsidRDefault="00566D5C" w:rsidP="00365778">
            <w:pPr>
              <w:pStyle w:val="Paragraphedeliste"/>
              <w:numPr>
                <w:ilvl w:val="1"/>
                <w:numId w:val="4"/>
              </w:numPr>
            </w:pPr>
            <w:r w:rsidRPr="00566D5C">
              <w:lastRenderedPageBreak/>
              <w:t xml:space="preserve">Points d’attention  : </w:t>
            </w:r>
          </w:p>
          <w:p w14:paraId="4E3B5191" w14:textId="519CB8CF" w:rsidR="00566D5C" w:rsidRPr="00BF74DF" w:rsidRDefault="00566D5C" w:rsidP="478768BD">
            <w:pPr>
              <w:pStyle w:val="Paragraphedeliste"/>
              <w:numPr>
                <w:ilvl w:val="2"/>
                <w:numId w:val="4"/>
              </w:numPr>
              <w:rPr>
                <w:lang w:val="fr-BE"/>
              </w:rPr>
            </w:pPr>
            <w:r w:rsidRPr="00BF74DF">
              <w:rPr>
                <w:lang w:val="fr-BE"/>
              </w:rPr>
              <w:t xml:space="preserve">Application loi 87 </w:t>
            </w:r>
            <w:r w:rsidR="4C3246F5" w:rsidRPr="00BF74DF">
              <w:rPr>
                <w:lang w:val="fr-BE"/>
              </w:rPr>
              <w:t xml:space="preserve"> : modifications dans TRIA possibles :</w:t>
            </w:r>
            <w:r w:rsidR="4C3246F5" w:rsidRPr="478768BD">
              <w:rPr>
                <w:lang w:val="fr-FR"/>
              </w:rPr>
              <w:t xml:space="preserve"> construit built for change </w:t>
            </w:r>
          </w:p>
          <w:p w14:paraId="4E5D6423" w14:textId="77777777" w:rsidR="00566D5C" w:rsidRPr="00BF74DF" w:rsidRDefault="00566D5C" w:rsidP="00566D5C">
            <w:pPr>
              <w:pStyle w:val="Paragraphedeliste"/>
              <w:ind w:left="2160"/>
              <w:rPr>
                <w:lang w:val="fr-BE"/>
              </w:rPr>
            </w:pPr>
          </w:p>
          <w:p w14:paraId="37E20472" w14:textId="77777777" w:rsidR="00566D5C" w:rsidRPr="00BF74DF" w:rsidRDefault="00566D5C" w:rsidP="00566D5C">
            <w:pPr>
              <w:pStyle w:val="Paragraphedeliste"/>
              <w:ind w:left="2160"/>
              <w:rPr>
                <w:lang w:val="fr-BE"/>
              </w:rPr>
            </w:pPr>
          </w:p>
          <w:p w14:paraId="1FFC04BC" w14:textId="77777777" w:rsidR="00566D5C" w:rsidRPr="00BF74DF" w:rsidRDefault="00566D5C" w:rsidP="00566D5C">
            <w:pPr>
              <w:pStyle w:val="Paragraphedeliste"/>
              <w:ind w:left="2160"/>
              <w:rPr>
                <w:lang w:val="fr-BE"/>
              </w:rPr>
            </w:pPr>
          </w:p>
          <w:p w14:paraId="0EFF67EC" w14:textId="7C099AF3" w:rsidR="00566D5C" w:rsidRPr="00566D5C" w:rsidRDefault="00566D5C" w:rsidP="00365778">
            <w:pPr>
              <w:pStyle w:val="Paragraphedeliste"/>
              <w:numPr>
                <w:ilvl w:val="2"/>
                <w:numId w:val="4"/>
              </w:numPr>
            </w:pPr>
            <w:r>
              <w:t xml:space="preserve">Statistiques </w:t>
            </w:r>
            <w:r w:rsidR="01BA6837">
              <w:t xml:space="preserve">: Oui, prévues dans TRIA </w:t>
            </w:r>
          </w:p>
          <w:p w14:paraId="24B642F4" w14:textId="75A41D24" w:rsidR="682F4410" w:rsidRDefault="682F4410" w:rsidP="682F4410">
            <w:pPr>
              <w:pStyle w:val="Paragraphedeliste"/>
              <w:ind w:left="2160"/>
            </w:pPr>
          </w:p>
          <w:p w14:paraId="2AA33CC5" w14:textId="2CF7AAF8" w:rsidR="00566D5C" w:rsidRPr="00566D5C" w:rsidRDefault="52968C94" w:rsidP="4FFCF767">
            <w:pPr>
              <w:pStyle w:val="Paragraphedeliste"/>
              <w:numPr>
                <w:ilvl w:val="2"/>
                <w:numId w:val="4"/>
              </w:numPr>
              <w:rPr>
                <w:lang w:val="fr-FR"/>
              </w:rPr>
            </w:pPr>
            <w:r w:rsidRPr="17CAFBB4">
              <w:rPr>
                <w:lang w:val="fr-FR"/>
              </w:rPr>
              <w:t>Budget : les so</w:t>
            </w:r>
            <w:r w:rsidRPr="00BF74DF">
              <w:rPr>
                <w:lang w:val="fr-BE"/>
              </w:rPr>
              <w:t xml:space="preserve">rties ne sont pas encore comblées par les </w:t>
            </w:r>
            <w:r w:rsidRPr="17CAFBB4">
              <w:rPr>
                <w:lang w:val="fr-FR"/>
              </w:rPr>
              <w:t xml:space="preserve">entrées financières - il manque 2 millions </w:t>
            </w:r>
          </w:p>
          <w:p w14:paraId="3C3E9305" w14:textId="5778C668" w:rsidR="00566D5C" w:rsidRPr="00566D5C" w:rsidRDefault="52968C94" w:rsidP="478768BD">
            <w:pPr>
              <w:pStyle w:val="Paragraphedeliste"/>
              <w:ind w:left="2160"/>
              <w:rPr>
                <w:lang w:val="fr-FR"/>
              </w:rPr>
            </w:pPr>
            <w:r w:rsidRPr="478768BD">
              <w:rPr>
                <w:lang w:val="fr-FR"/>
              </w:rPr>
              <w:t>Depuis mars on a réorienté product handeling : à partir de la mi-mai , on passera à une équipe mixte avec licebicements SMALS et  externes (anlystes</w:t>
            </w:r>
            <w:r w:rsidR="79CE05D8" w:rsidRPr="478768BD">
              <w:rPr>
                <w:lang w:val="fr-FR"/>
              </w:rPr>
              <w:t xml:space="preserve">, développeurs) et nouveau programme manager . C'est la dernière chance pour respecter les délais : La SMALS </w:t>
            </w:r>
            <w:r w:rsidR="111FD301" w:rsidRPr="478768BD">
              <w:rPr>
                <w:lang w:val="fr-FR"/>
              </w:rPr>
              <w:t xml:space="preserve">team est dans le viseur DGHAN qui ne peut se permettre que le projet </w:t>
            </w:r>
            <w:r w:rsidR="3188055B" w:rsidRPr="478768BD">
              <w:rPr>
                <w:lang w:val="fr-FR"/>
              </w:rPr>
              <w:t>capote</w:t>
            </w:r>
            <w:r w:rsidR="111FD301" w:rsidRPr="478768BD">
              <w:rPr>
                <w:lang w:val="fr-FR"/>
              </w:rPr>
              <w:t xml:space="preserve">. Fr Robben n’était pas content mais a reconnu le manque d’avancement du projet </w:t>
            </w:r>
            <w:r w:rsidR="1A8B4DC3" w:rsidRPr="478768BD">
              <w:rPr>
                <w:lang w:val="fr-FR"/>
              </w:rPr>
              <w:t>sous l’équipe SMALS.</w:t>
            </w:r>
          </w:p>
          <w:p w14:paraId="48EBA7F9" w14:textId="35B61D7B" w:rsidR="00566D5C" w:rsidRPr="00566D5C" w:rsidRDefault="1A8B4DC3" w:rsidP="478768BD">
            <w:pPr>
              <w:pStyle w:val="Paragraphedeliste"/>
              <w:ind w:left="2160"/>
              <w:rPr>
                <w:lang w:val="fr-FR"/>
              </w:rPr>
            </w:pPr>
            <w:r w:rsidRPr="478768BD">
              <w:rPr>
                <w:highlight w:val="yellow"/>
                <w:lang w:val="fr-FR"/>
              </w:rPr>
              <w:t>Webinaire 13 mai pour tous les collaborateur</w:t>
            </w:r>
            <w:r w:rsidRPr="478768BD">
              <w:rPr>
                <w:lang w:val="fr-FR"/>
              </w:rPr>
              <w:t xml:space="preserve">s </w:t>
            </w:r>
          </w:p>
          <w:p w14:paraId="471075F8" w14:textId="3A06C20C" w:rsidR="00566D5C" w:rsidRPr="00566D5C" w:rsidRDefault="1A8B4DC3" w:rsidP="478768BD">
            <w:pPr>
              <w:pStyle w:val="Paragraphedeliste"/>
              <w:ind w:left="2160"/>
              <w:rPr>
                <w:lang w:val="fr-FR"/>
              </w:rPr>
            </w:pPr>
            <w:r w:rsidRPr="478768BD">
              <w:rPr>
                <w:lang w:val="fr-FR"/>
              </w:rPr>
              <w:t xml:space="preserve">GM : on mesure la charge de travail </w:t>
            </w:r>
            <w:r w:rsidR="565C1C66" w:rsidRPr="478768BD">
              <w:rPr>
                <w:lang w:val="fr-FR"/>
              </w:rPr>
              <w:t>p</w:t>
            </w:r>
            <w:r w:rsidRPr="478768BD">
              <w:rPr>
                <w:lang w:val="fr-FR"/>
              </w:rPr>
              <w:t xml:space="preserve">hases de testing bien prévues ? </w:t>
            </w:r>
          </w:p>
          <w:p w14:paraId="3CFCAC8D" w14:textId="642E72B1" w:rsidR="00566D5C" w:rsidRPr="00BF74DF" w:rsidRDefault="0727B2DB" w:rsidP="676E4D0D">
            <w:pPr>
              <w:pStyle w:val="Paragraphedeliste"/>
              <w:ind w:left="2160"/>
              <w:rPr>
                <w:lang w:val="fr-BE"/>
              </w:rPr>
            </w:pPr>
            <w:r w:rsidRPr="00BF74DF">
              <w:rPr>
                <w:lang w:val="fr-BE"/>
              </w:rPr>
              <w:t>JC: Oui, les phases de testing sont prévues</w:t>
            </w:r>
            <w:r w:rsidR="1605AA91" w:rsidRPr="00BF74DF">
              <w:rPr>
                <w:lang w:val="fr-BE"/>
              </w:rPr>
              <w:t xml:space="preserve"> (Soprasteria s’n occupe) </w:t>
            </w:r>
            <w:r w:rsidRPr="00BF74DF">
              <w:rPr>
                <w:lang w:val="fr-BE"/>
              </w:rPr>
              <w:t>. Normalement prévu dans une seconde phase. Dans le cadre</w:t>
            </w:r>
            <w:r w:rsidR="23C29973" w:rsidRPr="00BF74DF">
              <w:rPr>
                <w:lang w:val="fr-BE"/>
              </w:rPr>
              <w:t xml:space="preserve"> des mesures et de</w:t>
            </w:r>
            <w:r w:rsidRPr="00BF74DF">
              <w:rPr>
                <w:lang w:val="fr-BE"/>
              </w:rPr>
              <w:t xml:space="preserve"> la réorganisation, tout sera migré en même temps. </w:t>
            </w:r>
          </w:p>
          <w:p w14:paraId="7F6C5562" w14:textId="116ED764" w:rsidR="00566D5C" w:rsidRPr="00566D5C" w:rsidRDefault="3E9787DC" w:rsidP="478768BD">
            <w:pPr>
              <w:pStyle w:val="Paragraphedeliste"/>
              <w:ind w:left="2160"/>
              <w:rPr>
                <w:lang w:val="fr-FR"/>
              </w:rPr>
            </w:pPr>
            <w:r w:rsidRPr="478768BD">
              <w:rPr>
                <w:lang w:val="fr-FR"/>
              </w:rPr>
              <w:t>GM: les modifications de la législation seront-elles intégrées par le nouveau système?</w:t>
            </w:r>
          </w:p>
          <w:p w14:paraId="12969F51" w14:textId="688E3284" w:rsidR="00566D5C" w:rsidRPr="00566D5C" w:rsidRDefault="3E9787DC" w:rsidP="6082750F">
            <w:pPr>
              <w:pStyle w:val="Paragraphedeliste"/>
              <w:ind w:left="2160"/>
              <w:rPr>
                <w:lang w:val="fr-FR"/>
              </w:rPr>
            </w:pPr>
            <w:r w:rsidRPr="682F4410">
              <w:rPr>
                <w:lang w:val="fr-FR"/>
              </w:rPr>
              <w:t>JC: Oui, il devrait être plus facile d’intégrer des changements dans le nouveau système. Nous sommes encore en train de recruter 2 profils techniques</w:t>
            </w:r>
            <w:r w:rsidR="5B9BFE98" w:rsidRPr="682F4410">
              <w:rPr>
                <w:lang w:val="fr-FR"/>
              </w:rPr>
              <w:t>, product owners,</w:t>
            </w:r>
            <w:r w:rsidRPr="682F4410">
              <w:rPr>
                <w:lang w:val="fr-FR"/>
              </w:rPr>
              <w:t xml:space="preserve"> pour augmenter les compétences sur TRIA. </w:t>
            </w:r>
            <w:r w:rsidR="1BACB51D" w:rsidRPr="682F4410">
              <w:rPr>
                <w:lang w:val="fr-FR"/>
              </w:rPr>
              <w:t>A</w:t>
            </w:r>
            <w:r w:rsidR="20E473D5" w:rsidRPr="682F4410">
              <w:rPr>
                <w:lang w:val="fr-FR"/>
              </w:rPr>
              <w:t>c</w:t>
            </w:r>
            <w:r w:rsidRPr="682F4410">
              <w:rPr>
                <w:lang w:val="fr-FR"/>
              </w:rPr>
              <w:t>tuellement, il n’y a</w:t>
            </w:r>
            <w:r w:rsidR="09864509" w:rsidRPr="682F4410">
              <w:rPr>
                <w:lang w:val="fr-FR"/>
              </w:rPr>
              <w:t xml:space="preserve"> qu’une personne au courant en interne. </w:t>
            </w:r>
            <w:r w:rsidR="60706E6F" w:rsidRPr="682F4410">
              <w:rPr>
                <w:lang w:val="fr-FR"/>
              </w:rPr>
              <w:t xml:space="preserve">Patrick De Turck. </w:t>
            </w:r>
            <w:r w:rsidR="5192705D" w:rsidRPr="682F4410">
              <w:rPr>
                <w:lang w:val="fr-FR"/>
              </w:rPr>
              <w:t>But: être moins dépendant du technique.</w:t>
            </w:r>
            <w:r w:rsidR="55A55E53" w:rsidRPr="682F4410">
              <w:rPr>
                <w:lang w:val="fr-FR"/>
              </w:rPr>
              <w:t xml:space="preserve"> Statistiques pourront être distillés. </w:t>
            </w:r>
          </w:p>
          <w:p w14:paraId="02F87748" w14:textId="7F83E1A0" w:rsidR="00566D5C" w:rsidRPr="00566D5C" w:rsidRDefault="739EEA23" w:rsidP="02375704">
            <w:pPr>
              <w:pStyle w:val="Paragraphedeliste"/>
              <w:ind w:left="2160"/>
              <w:rPr>
                <w:lang w:val="fr-FR"/>
              </w:rPr>
            </w:pPr>
            <w:r w:rsidRPr="02375704">
              <w:rPr>
                <w:lang w:val="fr-FR"/>
              </w:rPr>
              <w:t>GM: Ce ne serait pas acceptable pour la Plénière que des modifications ne soient pas acceptables à cause de TRIA.</w:t>
            </w:r>
          </w:p>
          <w:p w14:paraId="4FAB3E66" w14:textId="4B84B277" w:rsidR="00566D5C" w:rsidRPr="00566D5C" w:rsidRDefault="739EEA23" w:rsidP="02375704">
            <w:pPr>
              <w:pStyle w:val="Paragraphedeliste"/>
              <w:ind w:left="2160"/>
              <w:rPr>
                <w:lang w:val="fr-FR"/>
              </w:rPr>
            </w:pPr>
            <w:r w:rsidRPr="02375704">
              <w:rPr>
                <w:lang w:val="fr-FR"/>
              </w:rPr>
              <w:t>JC: Non, la technique doit être au service de notre travail.</w:t>
            </w:r>
          </w:p>
          <w:p w14:paraId="6CE9D3B1" w14:textId="0761BB7C" w:rsidR="00566D5C" w:rsidRPr="00566D5C" w:rsidRDefault="739EEA23" w:rsidP="682F4410">
            <w:pPr>
              <w:pStyle w:val="Paragraphedeliste"/>
              <w:ind w:left="2160"/>
              <w:rPr>
                <w:lang w:val="fr-FR"/>
              </w:rPr>
            </w:pPr>
            <w:r w:rsidRPr="682F4410">
              <w:rPr>
                <w:lang w:val="fr-FR"/>
              </w:rPr>
              <w:lastRenderedPageBreak/>
              <w:t>SL: TRIA s’annonce comme une véritable amélioration, avec un impact sur le service au citoyen.</w:t>
            </w:r>
          </w:p>
          <w:p w14:paraId="5E7763B0" w14:textId="05B59205" w:rsidR="00566D5C" w:rsidRPr="00566D5C" w:rsidRDefault="739EEA23" w:rsidP="682F4410">
            <w:pPr>
              <w:pStyle w:val="Paragraphedeliste"/>
              <w:ind w:left="2160"/>
              <w:rPr>
                <w:lang w:val="fr-FR"/>
              </w:rPr>
            </w:pPr>
            <w:r w:rsidRPr="682F4410">
              <w:rPr>
                <w:lang w:val="fr-FR"/>
              </w:rPr>
              <w:t>VD: Module Paiement?</w:t>
            </w:r>
          </w:p>
          <w:p w14:paraId="05A469BE" w14:textId="1B1A786E" w:rsidR="00566D5C" w:rsidRPr="00566D5C" w:rsidRDefault="739EEA23" w:rsidP="17CAFBB4">
            <w:pPr>
              <w:pStyle w:val="Paragraphedeliste"/>
              <w:ind w:left="2160"/>
              <w:rPr>
                <w:lang w:val="fr-FR"/>
              </w:rPr>
            </w:pPr>
            <w:r w:rsidRPr="54E92B90">
              <w:rPr>
                <w:lang w:val="fr-FR"/>
              </w:rPr>
              <w:t>JC: Oui, cela reste intégré</w:t>
            </w:r>
            <w:r w:rsidR="75EF8629" w:rsidRPr="54E92B90">
              <w:rPr>
                <w:lang w:val="fr-FR"/>
              </w:rPr>
              <w:t xml:space="preserve"> dans TRIA et développé pâr Segecca </w:t>
            </w:r>
            <w:r w:rsidRPr="54E92B90">
              <w:rPr>
                <w:lang w:val="fr-FR"/>
              </w:rPr>
              <w:t xml:space="preserve">. </w:t>
            </w:r>
            <w:r w:rsidR="131868E1" w:rsidRPr="54E92B90">
              <w:rPr>
                <w:lang w:val="fr-FR"/>
              </w:rPr>
              <w:t xml:space="preserve"> </w:t>
            </w:r>
          </w:p>
        </w:tc>
      </w:tr>
      <w:tr w:rsidR="00566D5C" w:rsidRPr="00566D5C" w14:paraId="44266BC6" w14:textId="77777777" w:rsidTr="1DFE389F">
        <w:tc>
          <w:tcPr>
            <w:tcW w:w="8296" w:type="dxa"/>
          </w:tcPr>
          <w:p w14:paraId="56B3A0A3" w14:textId="77777777" w:rsidR="00566D5C" w:rsidRPr="00566D5C" w:rsidRDefault="00566D5C" w:rsidP="00365778">
            <w:pPr>
              <w:pStyle w:val="Paragraphedeliste"/>
              <w:numPr>
                <w:ilvl w:val="0"/>
                <w:numId w:val="4"/>
              </w:numPr>
              <w:rPr>
                <w:b/>
                <w:bCs/>
                <w:lang w:val="fr-BE"/>
              </w:rPr>
            </w:pPr>
            <w:r w:rsidRPr="00566D5C">
              <w:rPr>
                <w:b/>
                <w:bCs/>
              </w:rPr>
              <w:lastRenderedPageBreak/>
              <w:t>Plan opérationnel 2025</w:t>
            </w:r>
            <w:r w:rsidRPr="00566D5C">
              <w:rPr>
                <w:b/>
                <w:bCs/>
                <w:lang w:val="fr-BE"/>
              </w:rPr>
              <w:t xml:space="preserve"> </w:t>
            </w:r>
          </w:p>
        </w:tc>
      </w:tr>
      <w:tr w:rsidR="00566D5C" w:rsidRPr="00DD46AB" w14:paraId="7ED6DBF9" w14:textId="77777777" w:rsidTr="1DFE389F">
        <w:tc>
          <w:tcPr>
            <w:tcW w:w="8296" w:type="dxa"/>
          </w:tcPr>
          <w:p w14:paraId="70E8AC22" w14:textId="77777777" w:rsidR="00566D5C" w:rsidRDefault="00566D5C" w:rsidP="00365778">
            <w:pPr>
              <w:pStyle w:val="Paragraphedeliste"/>
              <w:numPr>
                <w:ilvl w:val="1"/>
                <w:numId w:val="4"/>
              </w:numPr>
              <w:rPr>
                <w:lang w:val="fr-BE"/>
              </w:rPr>
            </w:pPr>
            <w:r w:rsidRPr="00566D5C">
              <w:rPr>
                <w:b/>
                <w:bCs/>
                <w:lang w:val="fr-BE"/>
              </w:rPr>
              <w:t>Gestion des demandes et cadre politique</w:t>
            </w:r>
            <w:r w:rsidRPr="00566D5C">
              <w:rPr>
                <w:lang w:val="fr-BE"/>
              </w:rPr>
              <w:t xml:space="preserve"> ( exclusions Chômage et Back to work) : perspectives de gestion ? </w:t>
            </w:r>
          </w:p>
          <w:p w14:paraId="61F514E3" w14:textId="77777777" w:rsidR="00566D5C" w:rsidRDefault="00566D5C" w:rsidP="00566D5C">
            <w:pPr>
              <w:pStyle w:val="Paragraphedeliste"/>
              <w:ind w:left="1440"/>
              <w:rPr>
                <w:lang w:val="fr-BE"/>
              </w:rPr>
            </w:pPr>
          </w:p>
          <w:p w14:paraId="37C1FF4C" w14:textId="3E62CCD4" w:rsidR="00566D5C" w:rsidRDefault="616D081E" w:rsidP="682F4410">
            <w:pPr>
              <w:ind w:left="720"/>
              <w:rPr>
                <w:lang w:val="fr-BE"/>
              </w:rPr>
            </w:pPr>
            <w:r w:rsidRPr="54B46888">
              <w:rPr>
                <w:lang w:val="fr-BE"/>
              </w:rPr>
              <w:t xml:space="preserve">SL: </w:t>
            </w:r>
            <w:r w:rsidR="5478E857" w:rsidRPr="54B46888">
              <w:rPr>
                <w:lang w:val="fr-BE"/>
              </w:rPr>
              <w:t>Révision loi 1987: approuvé par le Cabinet et ok pour une révision en profondeur. Il s’agit de réécrire la loi et de l’adapter à 2025. Chantier doit aboutir au plus tard la 4e année de la légi</w:t>
            </w:r>
            <w:r w:rsidR="652F011E" w:rsidRPr="54B46888">
              <w:rPr>
                <w:lang w:val="fr-BE"/>
              </w:rPr>
              <w:t>slature (2027-28). Le travail a été découpé. 2025: élaborer un plan de travail, structurer contacts avec société civile (CSNPH entre autres).</w:t>
            </w:r>
            <w:r w:rsidR="201BF6E4" w:rsidRPr="54B46888">
              <w:rPr>
                <w:lang w:val="fr-BE"/>
              </w:rPr>
              <w:t xml:space="preserve"> Il y a des modifications urgentes à amener: modifier âge légal de la pension (et plus 65 ans et laisser les gens dans un trou), base légale pour dema</w:t>
            </w:r>
            <w:r w:rsidR="41AD8113" w:rsidRPr="54B46888">
              <w:rPr>
                <w:lang w:val="fr-BE"/>
              </w:rPr>
              <w:t xml:space="preserve">nde de flux supplémentaire vers BCSS (nécessité RGPD). Modifications pour 2025 dans le cadre d’une loi fourre-tout. </w:t>
            </w:r>
          </w:p>
          <w:p w14:paraId="78CA0414" w14:textId="5C69607B" w:rsidR="41AD8113" w:rsidRDefault="41AD8113" w:rsidP="54B46888">
            <w:pPr>
              <w:ind w:left="720"/>
              <w:rPr>
                <w:lang w:val="fr-BE"/>
              </w:rPr>
            </w:pPr>
            <w:r w:rsidRPr="54B46888">
              <w:rPr>
                <w:lang w:val="fr-BE"/>
              </w:rPr>
              <w:t xml:space="preserve">Comment? </w:t>
            </w:r>
            <w:r w:rsidR="18A177B3" w:rsidRPr="54B46888">
              <w:rPr>
                <w:lang w:val="fr-BE"/>
              </w:rPr>
              <w:t xml:space="preserve">Approche de gestion de projet. Recherche de quelqu’un qui puisse chapeauter cela (recrutement en cours, profil spécialisé H). Aussi réfléchir globalement sur les processus, améliorer le service </w:t>
            </w:r>
            <w:r w:rsidR="6F3E1BA5" w:rsidRPr="54B46888">
              <w:rPr>
                <w:lang w:val="fr-BE"/>
              </w:rPr>
              <w:t xml:space="preserve"> grâce aux leviers offerts par la loi, en garantissant l’octroi des droits. Avec une attention aux demandes infondées. La loi ne permet pas de les refuser d’office. Or impact injustifié sur la charg</w:t>
            </w:r>
            <w:r w:rsidR="2EFF71A0" w:rsidRPr="54B46888">
              <w:rPr>
                <w:lang w:val="fr-BE"/>
              </w:rPr>
              <w:t xml:space="preserve">e de travail. </w:t>
            </w:r>
          </w:p>
          <w:p w14:paraId="67EDDF63" w14:textId="15466612" w:rsidR="2EFF71A0" w:rsidRDefault="2EFF71A0" w:rsidP="54B46888">
            <w:pPr>
              <w:ind w:left="720"/>
              <w:rPr>
                <w:lang w:val="fr-BE"/>
              </w:rPr>
            </w:pPr>
            <w:r w:rsidRPr="54B46888">
              <w:rPr>
                <w:lang w:val="fr-BE"/>
              </w:rPr>
              <w:t>Besoin d’une concertation régulière avec le CSNPH, comme par le passé pour Excelhan.</w:t>
            </w:r>
          </w:p>
          <w:p w14:paraId="686AE81B" w14:textId="42F63025" w:rsidR="2EFF71A0" w:rsidRDefault="2EFF71A0" w:rsidP="54B46888">
            <w:pPr>
              <w:ind w:left="720"/>
              <w:rPr>
                <w:lang w:val="fr-BE"/>
              </w:rPr>
            </w:pPr>
            <w:r w:rsidRPr="54B46888">
              <w:rPr>
                <w:lang w:val="fr-BE"/>
              </w:rPr>
              <w:t>Dossiers liés: échelles d’évaluation, NTU, jeunes et malades chroniques, lutte contre la fraude. Donner plus d’outils à la DG HAN pour lutter contre la fraude. Sans possibil</w:t>
            </w:r>
            <w:r w:rsidR="24C4D2DD" w:rsidRPr="54B46888">
              <w:rPr>
                <w:lang w:val="fr-BE"/>
              </w:rPr>
              <w:t xml:space="preserve">ité de sanctionner, affaiblit la législation. Pour ce qui est des échelles, volonté d’approfondir l’étude Pacolet. En attente du cabinet. Désir aussi d’harmoniser avec le reste du pays. La Flandre </w:t>
            </w:r>
            <w:r w:rsidR="6E93415A" w:rsidRPr="54B46888">
              <w:rPr>
                <w:lang w:val="fr-BE"/>
              </w:rPr>
              <w:t>essaie d’implémenter le Belrai. Nous savons que vous avez remis un avis à ce sujet. Important pour le citoyen que l’ensemble des systèmes en vigueur soient harmonisés. Il faut voir s’i</w:t>
            </w:r>
            <w:r w:rsidR="713C5FE1" w:rsidRPr="54B46888">
              <w:rPr>
                <w:lang w:val="fr-BE"/>
              </w:rPr>
              <w:t>l y aura du budget pour approfondir les études.</w:t>
            </w:r>
          </w:p>
          <w:p w14:paraId="61BA2B1A" w14:textId="53DC11FA" w:rsidR="713C5FE1" w:rsidRDefault="713C5FE1" w:rsidP="54B46888">
            <w:pPr>
              <w:ind w:left="720"/>
              <w:rPr>
                <w:lang w:val="fr-BE"/>
              </w:rPr>
            </w:pPr>
            <w:r w:rsidRPr="54B46888">
              <w:rPr>
                <w:lang w:val="fr-BE"/>
              </w:rPr>
              <w:t>Jeunes et malades chroniques: en attente des conclusions.</w:t>
            </w:r>
          </w:p>
          <w:p w14:paraId="5D286235" w14:textId="3A9A8131" w:rsidR="713C5FE1" w:rsidRDefault="713C5FE1" w:rsidP="54B46888">
            <w:pPr>
              <w:ind w:left="720"/>
              <w:rPr>
                <w:lang w:val="fr-BE"/>
              </w:rPr>
            </w:pPr>
            <w:r w:rsidRPr="54B46888">
              <w:rPr>
                <w:lang w:val="fr-BE"/>
              </w:rPr>
              <w:t xml:space="preserve">NTU: traduire les recommandations dans la loi. Lutter contre le NTU mais aussi contre le non-recours non justifié aux droits. Cela concerne un % important de demandes. </w:t>
            </w:r>
          </w:p>
          <w:p w14:paraId="3F7D3104" w14:textId="367D3F70" w:rsidR="713C5FE1" w:rsidRDefault="713C5FE1" w:rsidP="54B46888">
            <w:pPr>
              <w:ind w:left="720"/>
              <w:rPr>
                <w:lang w:val="fr-BE"/>
              </w:rPr>
            </w:pPr>
            <w:r w:rsidRPr="54B46888">
              <w:rPr>
                <w:lang w:val="fr-BE"/>
              </w:rPr>
              <w:t xml:space="preserve">L’enjeu global est de maintenir un service optimal au citoyen dans un contexte de pression sur les ressources du SPF. </w:t>
            </w:r>
          </w:p>
          <w:p w14:paraId="51F5BD6C" w14:textId="43738464" w:rsidR="713C5FE1" w:rsidRDefault="713C5FE1" w:rsidP="54B46888">
            <w:pPr>
              <w:ind w:left="720"/>
              <w:rPr>
                <w:lang w:val="fr-BE"/>
              </w:rPr>
            </w:pPr>
            <w:r w:rsidRPr="54B46888">
              <w:rPr>
                <w:lang w:val="fr-BE"/>
              </w:rPr>
              <w:t>JC: A discuter au sein du Comité de Direction. Engagement d’un chef de projet est sur la table. Important pour nous d’avoir une personne dédiée, fiable, capable de gérer l’ensemble des aspects. Perspective: engagement avan</w:t>
            </w:r>
            <w:r w:rsidR="76AC4CB7" w:rsidRPr="54B46888">
              <w:rPr>
                <w:lang w:val="fr-BE"/>
              </w:rPr>
              <w:t>t les congés.</w:t>
            </w:r>
          </w:p>
          <w:p w14:paraId="285024D7" w14:textId="2A105957" w:rsidR="76AC4CB7" w:rsidRDefault="76AC4CB7" w:rsidP="54B46888">
            <w:pPr>
              <w:ind w:left="720"/>
              <w:rPr>
                <w:lang w:val="fr-BE"/>
              </w:rPr>
            </w:pPr>
            <w:r w:rsidRPr="54B46888">
              <w:rPr>
                <w:lang w:val="fr-BE"/>
              </w:rPr>
              <w:t xml:space="preserve">EDS: Contente que révision de la loi prioritaire. Relancer des études, cela ne va-t-il pas retarder l’objectif poursuivi? </w:t>
            </w:r>
          </w:p>
          <w:p w14:paraId="3C8338EC" w14:textId="07A8A627" w:rsidR="76AC4CB7" w:rsidRDefault="76AC4CB7" w:rsidP="54B46888">
            <w:pPr>
              <w:ind w:left="720"/>
              <w:rPr>
                <w:lang w:val="fr-BE"/>
              </w:rPr>
            </w:pPr>
            <w:r w:rsidRPr="54B46888">
              <w:rPr>
                <w:lang w:val="fr-BE"/>
              </w:rPr>
              <w:lastRenderedPageBreak/>
              <w:t>JC: nous voulons une approche-programme, avec des axes. L’évaluation sera un axe. A la fin, tous les axes doivent être intégrés. Cela n’empêche pas d’avancer sur d’auttes axes: pex cumul reven</w:t>
            </w:r>
            <w:r w:rsidR="7E4E56E1" w:rsidRPr="54B46888">
              <w:rPr>
                <w:lang w:val="fr-BE"/>
              </w:rPr>
              <w:t xml:space="preserve">us du travail et allocations. </w:t>
            </w:r>
          </w:p>
          <w:p w14:paraId="2E953FA0" w14:textId="7DA2CA8E" w:rsidR="7E4E56E1" w:rsidRDefault="7E4E56E1" w:rsidP="54B46888">
            <w:pPr>
              <w:ind w:left="720"/>
              <w:rPr>
                <w:lang w:val="fr-BE"/>
              </w:rPr>
            </w:pPr>
            <w:r w:rsidRPr="54B46888">
              <w:rPr>
                <w:lang w:val="fr-BE"/>
              </w:rPr>
              <w:t xml:space="preserve">SL: On attend retour du cabinet sur harmonisation des différents systèmes, sur échelle Pacolet. </w:t>
            </w:r>
          </w:p>
          <w:p w14:paraId="7EBECC7A" w14:textId="7CA576F6" w:rsidR="7E4E56E1" w:rsidRDefault="7E4E56E1" w:rsidP="54B46888">
            <w:pPr>
              <w:ind w:left="720"/>
              <w:rPr>
                <w:lang w:val="fr-BE"/>
              </w:rPr>
            </w:pPr>
            <w:r w:rsidRPr="54B46888">
              <w:rPr>
                <w:lang w:val="fr-BE"/>
              </w:rPr>
              <w:t>GM: grande attention aux mots et au vocabulaire. Derrière les projets, il y a de grands enjeux. Je n’ai pas d’a priori négatif</w:t>
            </w:r>
            <w:r w:rsidR="1E4899A5" w:rsidRPr="54B46888">
              <w:rPr>
                <w:lang w:val="fr-BE"/>
              </w:rPr>
              <w:t xml:space="preserve">. Quelques urgences à travailler, ok. Base légale des flux: y intrégez-vous la mise en place d’un dispositif pour réduire les demandes injustifiées? </w:t>
            </w:r>
            <w:r w:rsidR="29DD9890" w:rsidRPr="54B46888">
              <w:rPr>
                <w:lang w:val="fr-BE"/>
              </w:rPr>
              <w:t>Puisque vous allez y travailler en morceaux. Important d’articuler les morceaux. C’est la PSH qui doit être au centre et le critère des réflexions à mener. Harmonisation des systèmes: nous y sommes attentifs car l’ad</w:t>
            </w:r>
            <w:r w:rsidR="0A15B38A" w:rsidRPr="54B46888">
              <w:rPr>
                <w:lang w:val="fr-BE"/>
              </w:rPr>
              <w:t>option d’un systèe doit être dans l’intérêt de la PSH. Important de considérer les conséquences pour la PSH. Vous avez transmis au K les avantages et inconvénients sur les différentes possibilités, dont le Belrai. Nous aimerions</w:t>
            </w:r>
            <w:r w:rsidR="7A0DB47A" w:rsidRPr="54B46888">
              <w:rPr>
                <w:lang w:val="fr-BE"/>
              </w:rPr>
              <w:t xml:space="preserve"> la recevoir. Nous aimerions aussi connaître le % des demandes injustifiées. Vous avez parlé du cumul: il faudrait que ce soit articulé aux nouvelles bases de la future loi, aux besoi</w:t>
            </w:r>
            <w:r w:rsidR="531831C5" w:rsidRPr="54B46888">
              <w:rPr>
                <w:lang w:val="fr-BE"/>
              </w:rPr>
              <w:t xml:space="preserve">ns de la PSH. Attention à un dispositif qui n’aurait pas envisagé ces aspects. </w:t>
            </w:r>
          </w:p>
          <w:p w14:paraId="1417C61A" w14:textId="60037441" w:rsidR="531831C5" w:rsidRDefault="531831C5" w:rsidP="54B46888">
            <w:pPr>
              <w:ind w:left="720"/>
              <w:rPr>
                <w:lang w:val="fr-BE"/>
              </w:rPr>
            </w:pPr>
            <w:r w:rsidRPr="54B46888">
              <w:rPr>
                <w:lang w:val="fr-BE"/>
              </w:rPr>
              <w:t>Merci pour l’intention de travailler avec la société civile. Veillez à nous impliquer suffisamment tôt afin que nous puissions vous soumettre nos points d’attention. C’est la raison d’être du CSNPH.</w:t>
            </w:r>
          </w:p>
          <w:p w14:paraId="4A51AE3B" w14:textId="67C67096" w:rsidR="531831C5" w:rsidRDefault="531831C5" w:rsidP="54B46888">
            <w:pPr>
              <w:ind w:left="720"/>
              <w:rPr>
                <w:lang w:val="fr-BE"/>
              </w:rPr>
            </w:pPr>
            <w:r w:rsidRPr="54B46888">
              <w:rPr>
                <w:lang w:val="fr-BE"/>
              </w:rPr>
              <w:t xml:space="preserve">SL: Je connais bien le site du CSNPH et je suis sensible au fait qu’il est consulté tardivement. C’est aussi un regret d’autres organes d’avis. Le fait de travailler en gestion de projet permet </w:t>
            </w:r>
            <w:r w:rsidR="258AB45F" w:rsidRPr="54B46888">
              <w:rPr>
                <w:lang w:val="fr-BE"/>
              </w:rPr>
              <w:t>les consultations et de tenir compte des points d’attention, de tester des pistes et d’ajuster en cours de route. En effet, les législati</w:t>
            </w:r>
            <w:r w:rsidR="3EFC6E51" w:rsidRPr="54B46888">
              <w:rPr>
                <w:lang w:val="fr-BE"/>
              </w:rPr>
              <w:t>o</w:t>
            </w:r>
            <w:r w:rsidR="258AB45F" w:rsidRPr="54B46888">
              <w:rPr>
                <w:lang w:val="fr-BE"/>
              </w:rPr>
              <w:t>ns sont imbriquées entre le fédéral et le régional, et il fau</w:t>
            </w:r>
            <w:r w:rsidR="7E74E5A0" w:rsidRPr="54B46888">
              <w:rPr>
                <w:lang w:val="fr-BE"/>
              </w:rPr>
              <w:t xml:space="preserve">dra en tenir compte. Beaucoup d’acteurs et de parties prenantes dans cette loi: nécessite une bonne coordination. Concernant la lisibilité, on peut déjà voir comment améliorer la transparence dans une première </w:t>
            </w:r>
            <w:r w:rsidR="58F2964B" w:rsidRPr="54B46888">
              <w:rPr>
                <w:lang w:val="fr-BE"/>
              </w:rPr>
              <w:t>phase. Sr les flux, le but est de faciliter le service aux PSH. Pex, une reconnaissance dans l’enfance devrait permettre une reconnaissance à 18 ans si H stable, idem pour le passag</w:t>
            </w:r>
            <w:r w:rsidR="324081AB" w:rsidRPr="54B46888">
              <w:rPr>
                <w:lang w:val="fr-BE"/>
              </w:rPr>
              <w:t>e à l’âge de la retraite.</w:t>
            </w:r>
          </w:p>
          <w:p w14:paraId="22650D9B" w14:textId="4F67B183" w:rsidR="324081AB" w:rsidRDefault="324081AB" w:rsidP="54B46888">
            <w:pPr>
              <w:ind w:left="720"/>
              <w:rPr>
                <w:lang w:val="fr-BE"/>
              </w:rPr>
            </w:pPr>
            <w:r w:rsidRPr="54B46888">
              <w:rPr>
                <w:lang w:val="fr-BE"/>
              </w:rPr>
              <w:t>Demandes rejetées: je vais voir avec mes collègues pour vous fournir le %.</w:t>
            </w:r>
          </w:p>
          <w:p w14:paraId="56BC8629" w14:textId="34936EAB" w:rsidR="324081AB" w:rsidRPr="00BF74DF" w:rsidRDefault="324081AB" w:rsidP="54B46888">
            <w:pPr>
              <w:ind w:left="720"/>
              <w:rPr>
                <w:lang w:val="nl-BE"/>
              </w:rPr>
            </w:pPr>
            <w:r w:rsidRPr="00BF74DF">
              <w:rPr>
                <w:lang w:val="nl-BE"/>
              </w:rPr>
              <w:t xml:space="preserve">MR: </w:t>
            </w:r>
            <w:r w:rsidR="0EBD16A4" w:rsidRPr="00BF74DF">
              <w:rPr>
                <w:lang w:val="nl-BE"/>
              </w:rPr>
              <w:t xml:space="preserve">fraude onder de loep. Onderzoek NTU. Nog niet eens in werking. Maar wel al nadenken over fraude... </w:t>
            </w:r>
            <w:r w:rsidR="4992A965" w:rsidRPr="00BF74DF">
              <w:rPr>
                <w:lang w:val="nl-BE"/>
              </w:rPr>
              <w:t xml:space="preserve">Contradictio in terminis. </w:t>
            </w:r>
          </w:p>
          <w:p w14:paraId="2702E858" w14:textId="790EA1B0" w:rsidR="4992A965" w:rsidRPr="00BF74DF" w:rsidRDefault="4992A965" w:rsidP="54B46888">
            <w:pPr>
              <w:ind w:left="720"/>
              <w:rPr>
                <w:lang w:val="nl-BE"/>
              </w:rPr>
            </w:pPr>
            <w:r w:rsidRPr="00BF74DF">
              <w:rPr>
                <w:lang w:val="nl-BE"/>
              </w:rPr>
              <w:t xml:space="preserve">JC: ene sluit het andere niet uit. Afhankelijk van inzenden verslagen. Revalidatieverslagen focussen op verbetering. We krijgen verouderde verslagen. </w:t>
            </w:r>
            <w:r w:rsidR="0280223B" w:rsidRPr="00BF74DF">
              <w:rPr>
                <w:lang w:val="nl-BE"/>
              </w:rPr>
              <w:t>Herziening van PMH die manifest verbeterd zijn. Tot 5x toe weigeren ze te komen. Bedragen moeten blijven betaald worden. Stroom aanvra</w:t>
            </w:r>
            <w:r w:rsidR="1C5CD5C3" w:rsidRPr="00BF74DF">
              <w:rPr>
                <w:lang w:val="nl-BE"/>
              </w:rPr>
              <w:t xml:space="preserve">gen onbeheersbaar ten koste van personen die het echt nodig hebben. </w:t>
            </w:r>
          </w:p>
          <w:p w14:paraId="64453648" w14:textId="296BB9A1" w:rsidR="24743FDA" w:rsidRPr="00BF74DF" w:rsidRDefault="24743FDA" w:rsidP="4D199048">
            <w:pPr>
              <w:ind w:left="720"/>
              <w:rPr>
                <w:lang w:val="nl-BE"/>
              </w:rPr>
            </w:pPr>
            <w:r w:rsidRPr="00BF74DF">
              <w:rPr>
                <w:lang w:val="nl-BE"/>
              </w:rPr>
              <w:lastRenderedPageBreak/>
              <w:t>MR: afspraak bij specialist: lange wachttijden. Zijn de PMH wel goed geïnformeerd. Zelfs voor professionals</w:t>
            </w:r>
            <w:r w:rsidR="4F7FBB79" w:rsidRPr="00BF74DF">
              <w:rPr>
                <w:lang w:val="nl-BE"/>
              </w:rPr>
              <w:t xml:space="preserve"> moeilijk. Het zal drempelverhogend werken. </w:t>
            </w:r>
          </w:p>
          <w:p w14:paraId="04727CF4" w14:textId="26081CA8" w:rsidR="3CDD2EA9" w:rsidRPr="00BF74DF" w:rsidRDefault="3CDD2EA9" w:rsidP="2FC1FA0A">
            <w:pPr>
              <w:ind w:left="720"/>
              <w:rPr>
                <w:lang w:val="nl-BE"/>
              </w:rPr>
            </w:pPr>
            <w:r w:rsidRPr="00BF74DF">
              <w:rPr>
                <w:lang w:val="nl-BE"/>
              </w:rPr>
              <w:t xml:space="preserve">JC: heldere correcte wetgeving én ten dienste staan van de burgers. </w:t>
            </w:r>
          </w:p>
          <w:p w14:paraId="22B18802" w14:textId="7D5E3390" w:rsidR="00566D5C" w:rsidRPr="00BF74DF" w:rsidRDefault="16C3F6AB" w:rsidP="676E4D0D">
            <w:pPr>
              <w:ind w:left="720"/>
              <w:rPr>
                <w:lang w:val="fr-BE"/>
              </w:rPr>
            </w:pPr>
            <w:r w:rsidRPr="00BF74DF">
              <w:rPr>
                <w:lang w:val="fr-BE"/>
              </w:rPr>
              <w:t>GM: Avec un point d’attention: aujourd’hui est-ce que l’évaluation ARR/AI n’est pas à revoir? Ces évaluations ne sont plus actuelles, conformes aux besoins des PSH et diversement appliquées. OK</w:t>
            </w:r>
            <w:r w:rsidR="1746A7CD" w:rsidRPr="00BF74DF">
              <w:rPr>
                <w:lang w:val="fr-BE"/>
              </w:rPr>
              <w:t xml:space="preserve"> pas de rapport sur évolution positive de certaines PSH. Mais il faut d’abord poser les critères sur lesquels l’évaluation se fonde.</w:t>
            </w:r>
          </w:p>
          <w:p w14:paraId="6D2F2881" w14:textId="3E4D03CD" w:rsidR="00566D5C" w:rsidRPr="00BF74DF" w:rsidRDefault="1746A7CD" w:rsidP="676E4D0D">
            <w:pPr>
              <w:ind w:left="720"/>
              <w:rPr>
                <w:lang w:val="fr-BE"/>
              </w:rPr>
            </w:pPr>
            <w:r w:rsidRPr="00BF74DF">
              <w:rPr>
                <w:lang w:val="fr-BE"/>
              </w:rPr>
              <w:t>JC: Oui, tout à fait d’accord. Notre cellule qualité se penche sur ces questions. En même temps, nous inventorions les raisons pour lesquelles les personnes n’ont pas accès à l’information.</w:t>
            </w:r>
            <w:r w:rsidR="44B5C0BC" w:rsidRPr="00BF74DF">
              <w:rPr>
                <w:lang w:val="fr-BE"/>
              </w:rPr>
              <w:t xml:space="preserve"> Le tour des centres était éloquent: il y a des failles dans le système et nous voulons travailler là-dessus. Exemple: en Flandre, une personne se dit malade, il est en chaises roulante; On a des témoignages selon lesquels</w:t>
            </w:r>
            <w:r w:rsidR="10109769" w:rsidRPr="00BF74DF">
              <w:rPr>
                <w:lang w:val="fr-BE"/>
              </w:rPr>
              <w:t xml:space="preserve"> cette personne n’a besoin de rien. Elle prétendait être quelqu’un d’autre; Nous avons déposé une plainte à la police. Aux mains du Parquet. On ne peut rien faire d’autre qu’ouvrir le dossier et d’organiser un examen. C</w:t>
            </w:r>
            <w:r w:rsidR="551E04AB" w:rsidRPr="00BF74DF">
              <w:rPr>
                <w:lang w:val="fr-BE"/>
              </w:rPr>
              <w:t>e n’est pas acceptable, cela prend du temps aux PSH qui ont vraiment besoin. Nous avons besoin d’outils pour rejeter ce genre de demandes. Notre ambit</w:t>
            </w:r>
            <w:r w:rsidR="79D8D6E7" w:rsidRPr="00BF74DF">
              <w:rPr>
                <w:lang w:val="fr-BE"/>
              </w:rPr>
              <w:t>ion est d’avoir une évaluation qualitative dans toutes les équipes. Notre cellule Qualité y travaille.</w:t>
            </w:r>
          </w:p>
          <w:p w14:paraId="50D907BF" w14:textId="5C06BE39" w:rsidR="00566D5C" w:rsidRPr="00BF74DF" w:rsidRDefault="79D8D6E7" w:rsidP="676E4D0D">
            <w:pPr>
              <w:ind w:left="720"/>
              <w:rPr>
                <w:lang w:val="fr-BE"/>
              </w:rPr>
            </w:pPr>
            <w:r w:rsidRPr="00BF74DF">
              <w:rPr>
                <w:lang w:val="fr-BE"/>
              </w:rPr>
              <w:t xml:space="preserve">SL: Le but est que le traitement soit similaire quel que soit le centre où on est reçu. Les derniers engagements ont été effectués fin 2024. L’évaluation multidisciplinaire s’est mise en place. Le niveau 3 </w:t>
            </w:r>
            <w:r w:rsidR="65D04F86" w:rsidRPr="00BF74DF">
              <w:rPr>
                <w:lang w:val="fr-BE"/>
              </w:rPr>
              <w:t>est en place partout: la PSH est reçue par un médecin, ou psychologue, ou kiné, etc. Et la décision finale est prise en multidisciplinaire en supervision avec le médecin. Le but es</w:t>
            </w:r>
            <w:r w:rsidR="3E829903" w:rsidRPr="00BF74DF">
              <w:rPr>
                <w:lang w:val="fr-BE"/>
              </w:rPr>
              <w:t>t que l’on puisse se passer du médecin. Les personnes ne comprennent pas toujours cela. Les experts en cas de recours ne sont pas non plus toujours au courant. Notre but est d’expliquer que c’est en lien avec l’UNCRPD et que cela a</w:t>
            </w:r>
            <w:r w:rsidR="1B84F4E5" w:rsidRPr="00BF74DF">
              <w:rPr>
                <w:lang w:val="fr-BE"/>
              </w:rPr>
              <w:t xml:space="preserve">méliore le service au citoyen. Notre cellule Qualité est occupée à décrire les différents processus afin d’avoir des procédures communes à tous les centres. </w:t>
            </w:r>
            <w:r w:rsidR="1597C142" w:rsidRPr="00BF74DF">
              <w:rPr>
                <w:lang w:val="fr-BE"/>
              </w:rPr>
              <w:t xml:space="preserve"> Un travail est fait cette année pour créer des fiches pathologies pour s’assuer que tous partent des mêmes informations de base, révisées par des spécialistes desdites pathologies.</w:t>
            </w:r>
          </w:p>
          <w:p w14:paraId="7EC424A0" w14:textId="504AE1CD" w:rsidR="00566D5C" w:rsidRPr="00BF74DF" w:rsidRDefault="1597C142" w:rsidP="676E4D0D">
            <w:pPr>
              <w:ind w:left="720"/>
              <w:rPr>
                <w:lang w:val="fr-BE"/>
              </w:rPr>
            </w:pPr>
            <w:r w:rsidRPr="00BF74DF">
              <w:rPr>
                <w:lang w:val="fr-BE"/>
              </w:rPr>
              <w:t xml:space="preserve">La cellule qualité travaille également sur les plaintes et les cours. Proportionnellement, il y en a peu. Ce peut être lu comme une forme de lassitude ou le résultat de notre d’amélioration continue. </w:t>
            </w:r>
            <w:r w:rsidR="19E3C954" w:rsidRPr="00BF74DF">
              <w:rPr>
                <w:lang w:val="fr-BE"/>
              </w:rPr>
              <w:t>On est en train de mettre en place un coaching des GRU pour améliorer la prise en charge des appels. Un de nos objectifs est d’instaurer une culture du feedback pour les collaborateurs: préciser les points d’amé</w:t>
            </w:r>
            <w:r w:rsidR="512AEB05" w:rsidRPr="00BF74DF">
              <w:rPr>
                <w:lang w:val="fr-BE"/>
              </w:rPr>
              <w:t>lioration et proposer un accompagnement. Système testé en début d’année: bien accueilli et valorisé par les collaborateurs. Il existe aussi une boîte mail de compliments</w:t>
            </w:r>
            <w:r w:rsidR="09A71125" w:rsidRPr="00BF74DF">
              <w:rPr>
                <w:lang w:val="fr-BE"/>
              </w:rPr>
              <w:t xml:space="preserve"> pour l’aide reçue</w:t>
            </w:r>
            <w:r w:rsidR="512AEB05" w:rsidRPr="00BF74DF">
              <w:rPr>
                <w:lang w:val="fr-BE"/>
              </w:rPr>
              <w:t xml:space="preserve">. </w:t>
            </w:r>
          </w:p>
          <w:p w14:paraId="2405CC6B" w14:textId="2FEB10B0" w:rsidR="00566D5C" w:rsidRPr="00BF74DF" w:rsidRDefault="6965050B" w:rsidP="676E4D0D">
            <w:pPr>
              <w:ind w:left="720"/>
              <w:rPr>
                <w:lang w:val="fr-BE"/>
              </w:rPr>
            </w:pPr>
            <w:r w:rsidRPr="00BF74DF">
              <w:rPr>
                <w:lang w:val="fr-BE"/>
              </w:rPr>
              <w:t xml:space="preserve">GM: Certes, il y a des gens malhonnêtes, mais ce n’est pas la majorité. OK pour empêcher que les comportements frauduleux portent </w:t>
            </w:r>
            <w:r w:rsidRPr="00BF74DF">
              <w:rPr>
                <w:lang w:val="fr-BE"/>
              </w:rPr>
              <w:lastRenderedPageBreak/>
              <w:t xml:space="preserve">préjudice </w:t>
            </w:r>
            <w:r w:rsidR="5138CC46" w:rsidRPr="00BF74DF">
              <w:rPr>
                <w:lang w:val="fr-BE"/>
              </w:rPr>
              <w:t>aux autres. Mais attention aux messages: cela ne concerne pas la majorité.</w:t>
            </w:r>
          </w:p>
          <w:p w14:paraId="4E31C52A" w14:textId="546046C9" w:rsidR="00566D5C" w:rsidRPr="00BF74DF" w:rsidRDefault="5138CC46" w:rsidP="676E4D0D">
            <w:pPr>
              <w:ind w:left="720"/>
              <w:rPr>
                <w:lang w:val="fr-BE"/>
              </w:rPr>
            </w:pPr>
            <w:r w:rsidRPr="00BF74DF">
              <w:rPr>
                <w:lang w:val="fr-BE"/>
              </w:rPr>
              <w:t>Evaluation: les personnes ne sont-elles pas vues systématiquement par un intervenant spécialisé? Niveau 4 “où c’est possible”: ce doit être possible même si cela demande du temps. Il f</w:t>
            </w:r>
            <w:r w:rsidR="58CF737B" w:rsidRPr="00BF74DF">
              <w:rPr>
                <w:lang w:val="fr-BE"/>
              </w:rPr>
              <w:t>aut mettre en évidence qu’une évaluation multidisciplinaire a une base légale. Nous aimerions avoir les fiches pathologiques. Concernant les recours: la justice est peu accessible et tout</w:t>
            </w:r>
            <w:r w:rsidR="7A2EB1A6" w:rsidRPr="00BF74DF">
              <w:rPr>
                <w:lang w:val="fr-BE"/>
              </w:rPr>
              <w:t xml:space="preserve"> le monde n’ose pas introduire un recours.</w:t>
            </w:r>
          </w:p>
          <w:p w14:paraId="7D03058F" w14:textId="62F77ABD" w:rsidR="00566D5C" w:rsidRPr="00BF74DF" w:rsidRDefault="7A2EB1A6" w:rsidP="676E4D0D">
            <w:pPr>
              <w:ind w:left="720"/>
              <w:rPr>
                <w:lang w:val="fr-BE"/>
              </w:rPr>
            </w:pPr>
            <w:r w:rsidRPr="00BF74DF">
              <w:rPr>
                <w:lang w:val="fr-BE"/>
              </w:rPr>
              <w:t xml:space="preserve">SL: Les frais pris en charge par le SPF. Mais vrai que se confronter à la justice pas facile. C’est pour ça qu’on va renforcer l’analyse du lien entre les plaintes et les recours. </w:t>
            </w:r>
            <w:r w:rsidR="103C5BA5" w:rsidRPr="00BF74DF">
              <w:rPr>
                <w:lang w:val="fr-BE"/>
              </w:rPr>
              <w:t>On y travaille pour assurer un suivi de qualité et apporter les ajustements nécessaires. Parfois, la plainte concerne qqn qui n’a pas compris la décision ou s’indigne de</w:t>
            </w:r>
            <w:r w:rsidR="1EC7704F" w:rsidRPr="00BF74DF">
              <w:rPr>
                <w:lang w:val="fr-BE"/>
              </w:rPr>
              <w:t xml:space="preserve"> ne pas être vu par un médecin. A Namur, on appelle tt le monde pour expliquer leurs décisions et ils ont un nombre de plaintes inférieur aux autres.</w:t>
            </w:r>
          </w:p>
          <w:p w14:paraId="0DD47C14" w14:textId="258F34B7" w:rsidR="00566D5C" w:rsidRPr="00BF74DF" w:rsidRDefault="1EC7704F" w:rsidP="676E4D0D">
            <w:pPr>
              <w:ind w:left="720"/>
              <w:rPr>
                <w:lang w:val="fr-BE"/>
              </w:rPr>
            </w:pPr>
            <w:r w:rsidRPr="00BF74DF">
              <w:rPr>
                <w:lang w:val="fr-BE"/>
              </w:rPr>
              <w:t xml:space="preserve">Communication inclusive: réécriture lettres, e-box, écrans dans centres.  Un premier groupe est prêt </w:t>
            </w:r>
            <w:r w:rsidR="23730216" w:rsidRPr="00BF74DF">
              <w:rPr>
                <w:lang w:val="fr-BE"/>
              </w:rPr>
              <w:t xml:space="preserve">en FR et NL </w:t>
            </w:r>
            <w:r w:rsidRPr="00BF74DF">
              <w:rPr>
                <w:lang w:val="fr-BE"/>
              </w:rPr>
              <w:t>à être injecté dans T</w:t>
            </w:r>
            <w:r w:rsidR="5C811C7A" w:rsidRPr="00BF74DF">
              <w:rPr>
                <w:lang w:val="fr-BE"/>
              </w:rPr>
              <w:t>ETRA</w:t>
            </w:r>
            <w:r w:rsidRPr="00BF74DF">
              <w:rPr>
                <w:lang w:val="fr-BE"/>
              </w:rPr>
              <w:t xml:space="preserve">. </w:t>
            </w:r>
            <w:r w:rsidR="11693614" w:rsidRPr="00BF74DF">
              <w:rPr>
                <w:lang w:val="fr-BE"/>
              </w:rPr>
              <w:t>Il y a des lettres en cours de traduction ou en cours de relecture. Des lettres vous ont été envoyées, on va continuer. On s’est rendu compte qu’il manquait 3 lettres, qui vont être écrites directement en langage accessible</w:t>
            </w:r>
            <w:r w:rsidR="6E1969BE" w:rsidRPr="00BF74DF">
              <w:rPr>
                <w:lang w:val="fr-BE"/>
              </w:rPr>
              <w:t>.</w:t>
            </w:r>
            <w:r w:rsidR="449C99F2" w:rsidRPr="00BF74DF">
              <w:rPr>
                <w:lang w:val="fr-BE"/>
              </w:rPr>
              <w:t xml:space="preserve"> Ces lettres attendront TRIA. </w:t>
            </w:r>
          </w:p>
          <w:p w14:paraId="1F16728E" w14:textId="499D7962" w:rsidR="00566D5C" w:rsidRPr="00BF74DF" w:rsidRDefault="449C99F2" w:rsidP="676E4D0D">
            <w:pPr>
              <w:ind w:left="720"/>
              <w:rPr>
                <w:lang w:val="fr-BE"/>
              </w:rPr>
            </w:pPr>
            <w:r w:rsidRPr="00BF74DF">
              <w:rPr>
                <w:lang w:val="fr-BE"/>
              </w:rPr>
              <w:t xml:space="preserve">Enquête partenaires: une enquête envoyée l’an dernier. 137 répondants. Un plan d’action a été élaboré, en voie de finalisation en tenant compte aussi des actions NTU. </w:t>
            </w:r>
          </w:p>
          <w:p w14:paraId="4F1C33FD" w14:textId="46FCCB34" w:rsidR="00566D5C" w:rsidRPr="00BF74DF" w:rsidRDefault="449C99F2" w:rsidP="676E4D0D">
            <w:pPr>
              <w:ind w:left="720"/>
              <w:rPr>
                <w:lang w:val="fr-BE"/>
              </w:rPr>
            </w:pPr>
            <w:r w:rsidRPr="00BF74DF">
              <w:rPr>
                <w:lang w:val="fr-BE"/>
              </w:rPr>
              <w:t xml:space="preserve">E-box: outil de communication supplémentaires. Dès fin avril. </w:t>
            </w:r>
          </w:p>
          <w:p w14:paraId="3D189454" w14:textId="19F06F4B" w:rsidR="00566D5C" w:rsidRPr="00BF74DF" w:rsidRDefault="449C99F2" w:rsidP="676E4D0D">
            <w:pPr>
              <w:ind w:left="720"/>
              <w:rPr>
                <w:lang w:val="fr-BE"/>
              </w:rPr>
            </w:pPr>
            <w:r w:rsidRPr="00BF74DF">
              <w:rPr>
                <w:lang w:val="fr-BE"/>
              </w:rPr>
              <w:t>Enjeu d’expliquer les évaluations pas toujours par des médecins. On va voir comment on peut développer de l’info à donner via les écrans des centres.</w:t>
            </w:r>
          </w:p>
          <w:p w14:paraId="4C23235B" w14:textId="1853C844" w:rsidR="00566D5C" w:rsidRPr="00BF74DF" w:rsidRDefault="449C99F2" w:rsidP="676E4D0D">
            <w:pPr>
              <w:ind w:left="720"/>
              <w:rPr>
                <w:lang w:val="fr-BE"/>
              </w:rPr>
            </w:pPr>
            <w:r w:rsidRPr="00BF74DF">
              <w:rPr>
                <w:lang w:val="fr-BE"/>
              </w:rPr>
              <w:t>GM: Concernant les lettres, vous en avez transmis au CSNPH. Nous n’avons pas le temps de relire toutes les lettres. On aura à certains moments des commentai</w:t>
            </w:r>
            <w:r w:rsidR="36077561" w:rsidRPr="00BF74DF">
              <w:rPr>
                <w:lang w:val="fr-BE"/>
              </w:rPr>
              <w:t>res à faire suivant des retours que nous avons.</w:t>
            </w:r>
          </w:p>
          <w:p w14:paraId="0F3A5D1F" w14:textId="01F9CCD1" w:rsidR="00566D5C" w:rsidRPr="00BF74DF" w:rsidRDefault="36077561" w:rsidP="676E4D0D">
            <w:pPr>
              <w:ind w:left="720"/>
              <w:rPr>
                <w:lang w:val="fr-BE"/>
              </w:rPr>
            </w:pPr>
            <w:r w:rsidRPr="00BF74DF">
              <w:rPr>
                <w:lang w:val="fr-BE"/>
              </w:rPr>
              <w:t>SL: Dans le comité de lecture, il y a des experts du vécu.</w:t>
            </w:r>
          </w:p>
          <w:p w14:paraId="3155DE0D" w14:textId="38D34287" w:rsidR="00566D5C" w:rsidRPr="00BF74DF" w:rsidRDefault="36077561" w:rsidP="676E4D0D">
            <w:pPr>
              <w:ind w:left="720"/>
              <w:rPr>
                <w:lang w:val="fr-BE"/>
              </w:rPr>
            </w:pPr>
            <w:r w:rsidRPr="00BF74DF">
              <w:rPr>
                <w:lang w:val="fr-BE"/>
              </w:rPr>
              <w:t>VD: A propos de l’e-box, toutes les demandes de renseignement passeront par là?</w:t>
            </w:r>
          </w:p>
          <w:p w14:paraId="5CA3745F" w14:textId="3ED26AB3" w:rsidR="00566D5C" w:rsidRPr="00BF74DF" w:rsidRDefault="36077561" w:rsidP="676E4D0D">
            <w:pPr>
              <w:ind w:left="720"/>
              <w:rPr>
                <w:lang w:val="fr-BE"/>
              </w:rPr>
            </w:pPr>
            <w:r w:rsidRPr="00BF74DF">
              <w:rPr>
                <w:lang w:val="fr-BE"/>
              </w:rPr>
              <w:t>JC: Les PSH pourront choisir ou e-box ou poste.</w:t>
            </w:r>
          </w:p>
          <w:p w14:paraId="2665DB3C" w14:textId="51C415CB" w:rsidR="00566D5C" w:rsidRPr="00BF74DF" w:rsidRDefault="36077561" w:rsidP="676E4D0D">
            <w:pPr>
              <w:ind w:left="720"/>
              <w:rPr>
                <w:lang w:val="fr-BE"/>
              </w:rPr>
            </w:pPr>
            <w:r w:rsidRPr="00BF74DF">
              <w:rPr>
                <w:lang w:val="fr-BE"/>
              </w:rPr>
              <w:t>VD: C’est un choix global.</w:t>
            </w:r>
          </w:p>
          <w:p w14:paraId="20A0B2F5" w14:textId="289A4A83" w:rsidR="00566D5C" w:rsidRPr="00BF74DF" w:rsidRDefault="36077561" w:rsidP="676E4D0D">
            <w:pPr>
              <w:ind w:left="720"/>
              <w:rPr>
                <w:lang w:val="fr-BE"/>
              </w:rPr>
            </w:pPr>
            <w:r w:rsidRPr="00BF74DF">
              <w:rPr>
                <w:lang w:val="fr-BE"/>
              </w:rPr>
              <w:t xml:space="preserve">JC: Non, c’est un choix </w:t>
            </w:r>
            <w:r w:rsidR="193EA72B" w:rsidRPr="00BF74DF">
              <w:rPr>
                <w:lang w:val="fr-BE"/>
              </w:rPr>
              <w:t>par institution.</w:t>
            </w:r>
          </w:p>
          <w:p w14:paraId="7DA62898" w14:textId="547BF067" w:rsidR="00566D5C" w:rsidRPr="00BF74DF" w:rsidRDefault="193EA72B" w:rsidP="676E4D0D">
            <w:pPr>
              <w:ind w:left="720"/>
              <w:rPr>
                <w:lang w:val="fr-BE"/>
              </w:rPr>
            </w:pPr>
            <w:r w:rsidRPr="00BF74DF">
              <w:rPr>
                <w:lang w:val="fr-BE"/>
              </w:rPr>
              <w:t>MD: Je confirme ce que dit VD.</w:t>
            </w:r>
          </w:p>
          <w:p w14:paraId="30270A59" w14:textId="13F60C78" w:rsidR="00566D5C" w:rsidRPr="00BF74DF" w:rsidRDefault="193EA72B" w:rsidP="676E4D0D">
            <w:pPr>
              <w:ind w:left="720"/>
              <w:rPr>
                <w:lang w:val="fr-BE"/>
              </w:rPr>
            </w:pPr>
            <w:r w:rsidRPr="00BF74DF">
              <w:rPr>
                <w:lang w:val="fr-BE"/>
              </w:rPr>
              <w:t xml:space="preserve">JC et SL: On va vérifier. </w:t>
            </w:r>
          </w:p>
          <w:p w14:paraId="7E162B49" w14:textId="04F65328" w:rsidR="00566D5C" w:rsidRPr="00BF74DF" w:rsidRDefault="193EA72B" w:rsidP="676E4D0D">
            <w:pPr>
              <w:ind w:left="720"/>
              <w:rPr>
                <w:lang w:val="fr-BE"/>
              </w:rPr>
            </w:pPr>
            <w:r w:rsidRPr="00BF74DF">
              <w:rPr>
                <w:lang w:val="fr-BE"/>
              </w:rPr>
              <w:t xml:space="preserve">GM: D’autres points étaient dans l’OJ. Merci d’avoir passé en revue beaucoup des points que nous avions mis à l’OJ. Nous vous reviendrons pour les autres. </w:t>
            </w:r>
            <w:r w:rsidR="35CA3D97" w:rsidRPr="00BF74DF">
              <w:rPr>
                <w:lang w:val="fr-BE"/>
              </w:rPr>
              <w:t>Nous sommes à disposition pour réagir sur les projets en cours.</w:t>
            </w:r>
          </w:p>
          <w:p w14:paraId="52692497" w14:textId="25E228DF" w:rsidR="00566D5C" w:rsidRPr="00BF74DF" w:rsidRDefault="35CA3D97" w:rsidP="676E4D0D">
            <w:pPr>
              <w:ind w:left="720"/>
              <w:rPr>
                <w:lang w:val="fr-BE"/>
              </w:rPr>
            </w:pPr>
            <w:r w:rsidRPr="00BF74DF">
              <w:rPr>
                <w:lang w:val="fr-BE"/>
              </w:rPr>
              <w:t>VD: Autres points? Vous n’avez rien à signaler?</w:t>
            </w:r>
          </w:p>
          <w:p w14:paraId="61D622C6" w14:textId="5719FE2F" w:rsidR="00566D5C" w:rsidRPr="00BF74DF" w:rsidRDefault="35CA3D97" w:rsidP="676E4D0D">
            <w:pPr>
              <w:ind w:left="720"/>
              <w:rPr>
                <w:lang w:val="fr-BE"/>
              </w:rPr>
            </w:pPr>
            <w:r w:rsidRPr="00BF74DF">
              <w:rPr>
                <w:lang w:val="fr-BE"/>
              </w:rPr>
              <w:t>JC: Nous sommes au début de la législature. Pour les autres points, il est possible de fixer un autre moment de rencontre.</w:t>
            </w:r>
          </w:p>
          <w:p w14:paraId="4D25AE2E" w14:textId="0822C64C" w:rsidR="00566D5C" w:rsidRPr="00BF74DF" w:rsidRDefault="35CA3D97" w:rsidP="676E4D0D">
            <w:pPr>
              <w:ind w:left="720"/>
              <w:rPr>
                <w:lang w:val="fr-BE"/>
              </w:rPr>
            </w:pPr>
            <w:r w:rsidRPr="00BF74DF">
              <w:rPr>
                <w:lang w:val="fr-BE"/>
              </w:rPr>
              <w:lastRenderedPageBreak/>
              <w:t>GM: Pouvez-vous nous transmettre votre note sur le Belrai?</w:t>
            </w:r>
          </w:p>
          <w:p w14:paraId="11016D9D" w14:textId="1AAFCACA" w:rsidR="00566D5C" w:rsidRPr="00BF74DF" w:rsidRDefault="35CA3D97" w:rsidP="676E4D0D">
            <w:pPr>
              <w:ind w:left="720"/>
              <w:rPr>
                <w:lang w:val="fr-BE"/>
              </w:rPr>
            </w:pPr>
            <w:r w:rsidRPr="00BF74DF">
              <w:rPr>
                <w:lang w:val="fr-BE"/>
              </w:rPr>
              <w:t>SL: Nous y avons repris la position du CSNPH dans la note. Le but était de donner au ministre la vision la plus complète possible.</w:t>
            </w:r>
          </w:p>
        </w:tc>
      </w:tr>
      <w:tr w:rsidR="00566D5C" w:rsidRPr="00566D5C" w14:paraId="117A1374" w14:textId="77777777" w:rsidTr="1DFE389F">
        <w:tc>
          <w:tcPr>
            <w:tcW w:w="8296" w:type="dxa"/>
          </w:tcPr>
          <w:p w14:paraId="13C1EBA7" w14:textId="77777777" w:rsidR="00566D5C" w:rsidRPr="00566D5C" w:rsidRDefault="00566D5C" w:rsidP="00365778">
            <w:pPr>
              <w:pStyle w:val="Paragraphedeliste"/>
              <w:numPr>
                <w:ilvl w:val="1"/>
                <w:numId w:val="4"/>
              </w:numPr>
              <w:rPr>
                <w:b/>
                <w:bCs/>
                <w:lang w:val="fr-BE"/>
              </w:rPr>
            </w:pPr>
            <w:r w:rsidRPr="00566D5C">
              <w:rPr>
                <w:b/>
                <w:bCs/>
                <w:lang w:val="fr-BE"/>
              </w:rPr>
              <w:lastRenderedPageBreak/>
              <w:t xml:space="preserve">Information du citoyen </w:t>
            </w:r>
          </w:p>
        </w:tc>
      </w:tr>
      <w:tr w:rsidR="00566D5C" w:rsidRPr="00DD46AB" w14:paraId="71F62C3B" w14:textId="77777777" w:rsidTr="1DFE389F">
        <w:tc>
          <w:tcPr>
            <w:tcW w:w="8296" w:type="dxa"/>
          </w:tcPr>
          <w:p w14:paraId="62741762" w14:textId="77777777" w:rsidR="00566D5C" w:rsidRDefault="00566D5C" w:rsidP="00365778">
            <w:pPr>
              <w:pStyle w:val="Paragraphedeliste"/>
              <w:numPr>
                <w:ilvl w:val="2"/>
                <w:numId w:val="4"/>
              </w:numPr>
              <w:rPr>
                <w:highlight w:val="magenta"/>
                <w:lang w:val="fr-BE"/>
              </w:rPr>
            </w:pPr>
            <w:r w:rsidRPr="00BF74DF">
              <w:rPr>
                <w:highlight w:val="magenta"/>
                <w:lang w:val="fr-BE"/>
              </w:rPr>
              <w:t xml:space="preserve">Les enseignements des études NTU et jeunes malades chroniques </w:t>
            </w:r>
          </w:p>
          <w:p w14:paraId="4887AD4F" w14:textId="77777777" w:rsidR="00D9188E" w:rsidRDefault="00D9188E" w:rsidP="00D9188E">
            <w:pPr>
              <w:pStyle w:val="Paragraphedeliste"/>
              <w:ind w:left="2160"/>
              <w:rPr>
                <w:highlight w:val="magenta"/>
                <w:lang w:val="fr-BE"/>
              </w:rPr>
            </w:pPr>
          </w:p>
          <w:p w14:paraId="4D3A07A6" w14:textId="0E7CA882" w:rsidR="00D9188E" w:rsidRPr="00BF74DF" w:rsidRDefault="00D9188E" w:rsidP="00D9188E">
            <w:pPr>
              <w:pStyle w:val="Paragraphedeliste"/>
              <w:ind w:left="2160"/>
              <w:rPr>
                <w:highlight w:val="magenta"/>
                <w:lang w:val="fr-BE"/>
              </w:rPr>
            </w:pPr>
            <w:r>
              <w:rPr>
                <w:highlight w:val="magenta"/>
                <w:lang w:val="fr-BE"/>
              </w:rPr>
              <w:t>Continuer de voir avec Véronique Boocken</w:t>
            </w:r>
          </w:p>
          <w:p w14:paraId="1348FBF2" w14:textId="77777777" w:rsidR="00566D5C" w:rsidRPr="00566D5C" w:rsidRDefault="00566D5C" w:rsidP="00566D5C">
            <w:pPr>
              <w:pStyle w:val="Paragraphedeliste"/>
              <w:ind w:left="2160"/>
              <w:rPr>
                <w:lang w:val="fr-BE"/>
              </w:rPr>
            </w:pPr>
          </w:p>
        </w:tc>
      </w:tr>
      <w:tr w:rsidR="00566D5C" w:rsidRPr="00566D5C" w14:paraId="3C80C8DD" w14:textId="77777777" w:rsidTr="1DFE389F">
        <w:tc>
          <w:tcPr>
            <w:tcW w:w="8296" w:type="dxa"/>
          </w:tcPr>
          <w:p w14:paraId="6D22A187" w14:textId="77777777" w:rsidR="00566D5C" w:rsidRDefault="00566D5C" w:rsidP="00365778">
            <w:pPr>
              <w:pStyle w:val="Paragraphedeliste"/>
              <w:numPr>
                <w:ilvl w:val="3"/>
                <w:numId w:val="4"/>
              </w:numPr>
              <w:rPr>
                <w:lang w:val="fr-BE"/>
              </w:rPr>
            </w:pPr>
            <w:r w:rsidRPr="00566D5C">
              <w:rPr>
                <w:lang w:val="fr-BE"/>
              </w:rPr>
              <w:t xml:space="preserve">Avis CSNPH en cours </w:t>
            </w:r>
          </w:p>
          <w:p w14:paraId="0C0BD1EB" w14:textId="77777777" w:rsidR="00566D5C" w:rsidRPr="00566D5C" w:rsidRDefault="00566D5C" w:rsidP="00566D5C">
            <w:pPr>
              <w:pStyle w:val="Paragraphedeliste"/>
              <w:ind w:left="2880"/>
              <w:rPr>
                <w:lang w:val="fr-BE"/>
              </w:rPr>
            </w:pPr>
          </w:p>
        </w:tc>
      </w:tr>
      <w:tr w:rsidR="00566D5C" w:rsidRPr="00DD46AB" w14:paraId="173D811F" w14:textId="77777777" w:rsidTr="1DFE389F">
        <w:tc>
          <w:tcPr>
            <w:tcW w:w="8296" w:type="dxa"/>
          </w:tcPr>
          <w:p w14:paraId="33A68B5F" w14:textId="77777777" w:rsidR="00566D5C" w:rsidRPr="00566D5C" w:rsidRDefault="00566D5C" w:rsidP="00365778">
            <w:pPr>
              <w:pStyle w:val="Paragraphedeliste"/>
              <w:numPr>
                <w:ilvl w:val="3"/>
                <w:numId w:val="4"/>
              </w:numPr>
              <w:rPr>
                <w:lang w:val="fr-BE"/>
              </w:rPr>
            </w:pPr>
            <w:r w:rsidRPr="00566D5C">
              <w:rPr>
                <w:lang w:val="fr-BE"/>
              </w:rPr>
              <w:t>Quelques points d’attention déjà à ce stade</w:t>
            </w:r>
          </w:p>
        </w:tc>
      </w:tr>
      <w:tr w:rsidR="00566D5C" w:rsidRPr="00DD46AB" w14:paraId="6E54940E" w14:textId="77777777" w:rsidTr="1DFE389F">
        <w:tc>
          <w:tcPr>
            <w:tcW w:w="8296" w:type="dxa"/>
          </w:tcPr>
          <w:p w14:paraId="36E5E598" w14:textId="77777777" w:rsidR="00566D5C" w:rsidRDefault="00566D5C" w:rsidP="00365778">
            <w:pPr>
              <w:pStyle w:val="Paragraphedeliste"/>
              <w:numPr>
                <w:ilvl w:val="4"/>
                <w:numId w:val="4"/>
              </w:numPr>
              <w:rPr>
                <w:lang w:val="fr-BE"/>
              </w:rPr>
            </w:pPr>
            <w:r w:rsidRPr="00566D5C">
              <w:rPr>
                <w:lang w:val="fr-BE"/>
              </w:rPr>
              <w:t>2.b.iii Réécriture d’autres supports que les lettres ? (voir action NTU 1.1 « Projet de réécriture des communications écrites de la DG HAN »)</w:t>
            </w:r>
          </w:p>
          <w:p w14:paraId="08AD6B7A" w14:textId="77777777" w:rsidR="00566D5C" w:rsidRDefault="00566D5C" w:rsidP="00566D5C">
            <w:pPr>
              <w:pStyle w:val="Paragraphedeliste"/>
              <w:ind w:left="2880"/>
              <w:rPr>
                <w:lang w:val="fr-BE"/>
              </w:rPr>
            </w:pPr>
          </w:p>
          <w:p w14:paraId="2D8F5249" w14:textId="77777777" w:rsidR="00566D5C" w:rsidRPr="00566D5C" w:rsidRDefault="00566D5C" w:rsidP="00566D5C">
            <w:pPr>
              <w:pStyle w:val="Paragraphedeliste"/>
              <w:ind w:left="3600"/>
              <w:rPr>
                <w:lang w:val="fr-BE"/>
              </w:rPr>
            </w:pPr>
          </w:p>
        </w:tc>
      </w:tr>
      <w:tr w:rsidR="00566D5C" w:rsidRPr="00DD46AB" w14:paraId="2B4F4DB2" w14:textId="77777777" w:rsidTr="1DFE389F">
        <w:tc>
          <w:tcPr>
            <w:tcW w:w="8296" w:type="dxa"/>
          </w:tcPr>
          <w:p w14:paraId="445A01AC" w14:textId="0BE8BF86" w:rsidR="00566D5C" w:rsidRDefault="00566D5C" w:rsidP="00365778">
            <w:pPr>
              <w:pStyle w:val="Paragraphedeliste"/>
              <w:numPr>
                <w:ilvl w:val="4"/>
                <w:numId w:val="4"/>
              </w:numPr>
              <w:rPr>
                <w:lang w:val="fr-BE"/>
              </w:rPr>
            </w:pPr>
            <w:r w:rsidRPr="676E4D0D">
              <w:rPr>
                <w:lang w:val="fr-BE"/>
              </w:rPr>
              <w:t>2.b.vi en lien avec action NTU 10. 2 « Cartographie du degré de collaboration au niveau de l’intake par les partenaires »</w:t>
            </w:r>
            <w:r w:rsidR="3EB42EB3" w:rsidRPr="676E4D0D">
              <w:rPr>
                <w:lang w:val="fr-BE"/>
              </w:rPr>
              <w:t>.</w:t>
            </w:r>
          </w:p>
          <w:p w14:paraId="7CC01BBC" w14:textId="031068DF" w:rsidR="676E4D0D" w:rsidRDefault="676E4D0D" w:rsidP="676E4D0D">
            <w:pPr>
              <w:pStyle w:val="Paragraphedeliste"/>
              <w:ind w:left="3600"/>
              <w:rPr>
                <w:lang w:val="fr-BE"/>
              </w:rPr>
            </w:pPr>
          </w:p>
          <w:p w14:paraId="3DC0DF9D" w14:textId="77777777" w:rsidR="00566D5C" w:rsidRPr="00566D5C" w:rsidRDefault="00566D5C" w:rsidP="00566D5C">
            <w:pPr>
              <w:pStyle w:val="Paragraphedeliste"/>
              <w:ind w:left="2880"/>
              <w:rPr>
                <w:lang w:val="fr-BE"/>
              </w:rPr>
            </w:pPr>
          </w:p>
        </w:tc>
      </w:tr>
      <w:tr w:rsidR="00566D5C" w:rsidRPr="00DD46AB" w14:paraId="569BE81D" w14:textId="77777777" w:rsidTr="1DFE389F">
        <w:tc>
          <w:tcPr>
            <w:tcW w:w="8296" w:type="dxa"/>
          </w:tcPr>
          <w:p w14:paraId="0FB0D1AF" w14:textId="77777777" w:rsidR="00566D5C" w:rsidRDefault="00566D5C" w:rsidP="00365778">
            <w:pPr>
              <w:pStyle w:val="Paragraphedeliste"/>
              <w:numPr>
                <w:ilvl w:val="4"/>
                <w:numId w:val="4"/>
              </w:numPr>
              <w:rPr>
                <w:lang w:val="fr-BE"/>
              </w:rPr>
            </w:pPr>
            <w:r w:rsidRPr="00566D5C">
              <w:rPr>
                <w:lang w:val="fr-BE"/>
              </w:rPr>
              <w:t>2.c.i.1 en lien avec action NTU 2.1 « Renforcer l’expertise collective d’évaluation »</w:t>
            </w:r>
          </w:p>
          <w:p w14:paraId="35FB760C" w14:textId="77777777" w:rsidR="00566D5C" w:rsidRDefault="00566D5C" w:rsidP="00566D5C">
            <w:pPr>
              <w:pStyle w:val="Paragraphedeliste"/>
              <w:ind w:left="3600"/>
              <w:rPr>
                <w:lang w:val="fr-BE"/>
              </w:rPr>
            </w:pPr>
          </w:p>
          <w:p w14:paraId="2AAA5777" w14:textId="77777777" w:rsidR="00566D5C" w:rsidRDefault="00566D5C" w:rsidP="00566D5C">
            <w:pPr>
              <w:pStyle w:val="Paragraphedeliste"/>
              <w:ind w:left="3600"/>
              <w:rPr>
                <w:lang w:val="fr-BE"/>
              </w:rPr>
            </w:pPr>
          </w:p>
          <w:p w14:paraId="1C648054" w14:textId="77777777" w:rsidR="00566D5C" w:rsidRPr="00566D5C" w:rsidRDefault="00566D5C" w:rsidP="00566D5C">
            <w:pPr>
              <w:pStyle w:val="Paragraphedeliste"/>
              <w:ind w:left="3600"/>
              <w:rPr>
                <w:lang w:val="fr-BE"/>
              </w:rPr>
            </w:pPr>
          </w:p>
        </w:tc>
      </w:tr>
      <w:tr w:rsidR="00566D5C" w:rsidRPr="00DD46AB" w14:paraId="2F5AF35A" w14:textId="77777777" w:rsidTr="1DFE389F">
        <w:tc>
          <w:tcPr>
            <w:tcW w:w="8296" w:type="dxa"/>
          </w:tcPr>
          <w:p w14:paraId="2BC701A1" w14:textId="77777777" w:rsidR="00566D5C" w:rsidRDefault="00566D5C" w:rsidP="00365778">
            <w:pPr>
              <w:pStyle w:val="Paragraphedeliste"/>
              <w:numPr>
                <w:ilvl w:val="4"/>
                <w:numId w:val="4"/>
              </w:numPr>
              <w:rPr>
                <w:lang w:val="fr-BE"/>
              </w:rPr>
            </w:pPr>
            <w:r w:rsidRPr="00566D5C">
              <w:rPr>
                <w:lang w:val="fr-BE"/>
              </w:rPr>
              <w:t>2.h.i en lien avec action NTU 1.2 « Mise en place d’un processus de recontact des abandons » et 7.2 « Automatiser l’attribution des droits secondaires ou dérivés » ?</w:t>
            </w:r>
          </w:p>
          <w:p w14:paraId="7D4252F6" w14:textId="77777777" w:rsidR="00566D5C" w:rsidRDefault="00566D5C" w:rsidP="00566D5C">
            <w:pPr>
              <w:pStyle w:val="Paragraphedeliste"/>
              <w:ind w:left="2880"/>
              <w:rPr>
                <w:lang w:val="fr-BE"/>
              </w:rPr>
            </w:pPr>
          </w:p>
          <w:p w14:paraId="61345794" w14:textId="77777777" w:rsidR="00566D5C" w:rsidRDefault="00566D5C" w:rsidP="00566D5C">
            <w:pPr>
              <w:pStyle w:val="Paragraphedeliste"/>
              <w:ind w:left="2880"/>
              <w:rPr>
                <w:lang w:val="fr-BE"/>
              </w:rPr>
            </w:pPr>
          </w:p>
          <w:p w14:paraId="362472F5" w14:textId="77777777" w:rsidR="00566D5C" w:rsidRPr="00566D5C" w:rsidRDefault="00566D5C" w:rsidP="00566D5C">
            <w:pPr>
              <w:pStyle w:val="Paragraphedeliste"/>
              <w:ind w:left="2880"/>
              <w:rPr>
                <w:lang w:val="fr-BE"/>
              </w:rPr>
            </w:pPr>
          </w:p>
        </w:tc>
      </w:tr>
      <w:tr w:rsidR="00566D5C" w:rsidRPr="00DD46AB" w14:paraId="7B1B9B66" w14:textId="77777777" w:rsidTr="1DFE389F">
        <w:tc>
          <w:tcPr>
            <w:tcW w:w="8296" w:type="dxa"/>
          </w:tcPr>
          <w:p w14:paraId="4F368F13" w14:textId="77777777" w:rsidR="00566D5C" w:rsidRPr="00566D5C" w:rsidRDefault="00566D5C" w:rsidP="00365778">
            <w:pPr>
              <w:pStyle w:val="Paragraphedeliste"/>
              <w:ind w:left="0"/>
              <w:rPr>
                <w:lang w:val="fr-BE"/>
              </w:rPr>
            </w:pPr>
          </w:p>
        </w:tc>
      </w:tr>
      <w:tr w:rsidR="00566D5C" w:rsidRPr="00566D5C" w14:paraId="54B3E024" w14:textId="77777777" w:rsidTr="1DFE389F">
        <w:tc>
          <w:tcPr>
            <w:tcW w:w="8296" w:type="dxa"/>
          </w:tcPr>
          <w:p w14:paraId="6D258D8A" w14:textId="77777777" w:rsidR="00566D5C" w:rsidRPr="00566D5C" w:rsidRDefault="00566D5C" w:rsidP="00365778">
            <w:pPr>
              <w:pStyle w:val="Paragraphedeliste"/>
              <w:numPr>
                <w:ilvl w:val="2"/>
                <w:numId w:val="4"/>
              </w:numPr>
              <w:rPr>
                <w:lang w:val="fr-BE"/>
              </w:rPr>
            </w:pPr>
            <w:r w:rsidRPr="00BF74DF">
              <w:rPr>
                <w:highlight w:val="magenta"/>
                <w:lang w:val="fr-BE"/>
              </w:rPr>
              <w:t>outils digitaux</w:t>
            </w:r>
            <w:r w:rsidRPr="00566D5C">
              <w:rPr>
                <w:lang w:val="fr-BE"/>
              </w:rPr>
              <w:t xml:space="preserve"> </w:t>
            </w:r>
          </w:p>
        </w:tc>
      </w:tr>
      <w:tr w:rsidR="00566D5C" w:rsidRPr="00566D5C" w14:paraId="15A4D7C4" w14:textId="77777777" w:rsidTr="1DFE389F">
        <w:tc>
          <w:tcPr>
            <w:tcW w:w="8296" w:type="dxa"/>
          </w:tcPr>
          <w:p w14:paraId="38BDDAC5" w14:textId="77777777" w:rsidR="00566D5C" w:rsidRDefault="00566D5C" w:rsidP="00365778">
            <w:pPr>
              <w:pStyle w:val="Paragraphedeliste"/>
              <w:numPr>
                <w:ilvl w:val="3"/>
                <w:numId w:val="4"/>
              </w:numPr>
              <w:rPr>
                <w:lang w:val="fr-BE"/>
              </w:rPr>
            </w:pPr>
            <w:r w:rsidRPr="00566D5C">
              <w:rPr>
                <w:lang w:val="fr-BE"/>
              </w:rPr>
              <w:t>limites !</w:t>
            </w:r>
          </w:p>
          <w:p w14:paraId="0226D4F2" w14:textId="77777777" w:rsidR="00AC6D3B" w:rsidRDefault="00AC6D3B" w:rsidP="00AC6D3B">
            <w:pPr>
              <w:pStyle w:val="Paragraphedeliste"/>
              <w:ind w:left="2880"/>
              <w:rPr>
                <w:lang w:val="fr-BE"/>
              </w:rPr>
            </w:pPr>
          </w:p>
          <w:p w14:paraId="13AAAC68" w14:textId="77777777" w:rsidR="00AC6D3B" w:rsidRPr="00566D5C" w:rsidRDefault="00AC6D3B" w:rsidP="00AC6D3B">
            <w:pPr>
              <w:pStyle w:val="Paragraphedeliste"/>
              <w:ind w:left="2880"/>
              <w:rPr>
                <w:lang w:val="fr-BE"/>
              </w:rPr>
            </w:pPr>
          </w:p>
        </w:tc>
      </w:tr>
      <w:tr w:rsidR="00566D5C" w:rsidRPr="00DD46AB" w14:paraId="560352B0" w14:textId="77777777" w:rsidTr="1DFE389F">
        <w:tc>
          <w:tcPr>
            <w:tcW w:w="8296" w:type="dxa"/>
          </w:tcPr>
          <w:p w14:paraId="1E0AD212" w14:textId="0C45F0D1" w:rsidR="00566D5C" w:rsidRDefault="216286A6" w:rsidP="00365778">
            <w:pPr>
              <w:pStyle w:val="Paragraphedeliste"/>
              <w:numPr>
                <w:ilvl w:val="3"/>
                <w:numId w:val="4"/>
              </w:numPr>
              <w:rPr>
                <w:lang w:val="fr-BE"/>
              </w:rPr>
            </w:pPr>
            <w:r w:rsidRPr="676E4D0D">
              <w:rPr>
                <w:lang w:val="fr-BE"/>
              </w:rPr>
              <w:t>E</w:t>
            </w:r>
            <w:r w:rsidR="00566D5C" w:rsidRPr="676E4D0D">
              <w:rPr>
                <w:lang w:val="fr-BE"/>
              </w:rPr>
              <w:t>box ?</w:t>
            </w:r>
            <w:r w:rsidRPr="676E4D0D">
              <w:rPr>
                <w:lang w:val="fr-BE"/>
              </w:rPr>
              <w:t xml:space="preserve"> La semaine prochaine. </w:t>
            </w:r>
          </w:p>
          <w:p w14:paraId="0E0EA60B" w14:textId="0008952B" w:rsidR="00A31E33" w:rsidRDefault="00A31E33" w:rsidP="00D9188E">
            <w:pPr>
              <w:pStyle w:val="Paragraphedeliste"/>
              <w:ind w:left="2880"/>
              <w:rPr>
                <w:lang w:val="fr-BE"/>
              </w:rPr>
            </w:pPr>
            <w:r w:rsidRPr="00A31E33">
              <w:rPr>
                <w:highlight w:val="magenta"/>
                <w:lang w:val="fr-BE"/>
              </w:rPr>
              <w:t>Muriel attend retour Maryse</w:t>
            </w:r>
            <w:r>
              <w:rPr>
                <w:lang w:val="fr-BE"/>
              </w:rPr>
              <w:t xml:space="preserve"> </w:t>
            </w:r>
          </w:p>
          <w:p w14:paraId="7FA245E2" w14:textId="1B3F27D3" w:rsidR="00D9188E" w:rsidRDefault="00A31E33" w:rsidP="00D9188E">
            <w:pPr>
              <w:pStyle w:val="Paragraphedeliste"/>
              <w:ind w:left="2880"/>
              <w:rPr>
                <w:lang w:val="fr-BE"/>
              </w:rPr>
            </w:pPr>
            <w:r>
              <w:rPr>
                <w:lang w:val="fr-BE"/>
              </w:rPr>
              <w:t xml:space="preserve">+ </w:t>
            </w:r>
            <w:r w:rsidR="00D9188E" w:rsidRPr="00D9188E">
              <w:rPr>
                <w:highlight w:val="magenta"/>
                <w:lang w:val="fr-BE"/>
              </w:rPr>
              <w:t xml:space="preserve">attestations en </w:t>
            </w:r>
            <w:r w:rsidR="00D9188E" w:rsidRPr="00A31E33">
              <w:rPr>
                <w:highlight w:val="magenta"/>
                <w:lang w:val="fr-BE"/>
              </w:rPr>
              <w:t xml:space="preserve">ligne </w:t>
            </w:r>
            <w:r w:rsidRPr="00A31E33">
              <w:rPr>
                <w:highlight w:val="magenta"/>
                <w:lang w:val="fr-BE"/>
              </w:rPr>
              <w:t>(MY handicap)</w:t>
            </w:r>
            <w:r>
              <w:rPr>
                <w:lang w:val="fr-BE"/>
              </w:rPr>
              <w:t xml:space="preserve"> </w:t>
            </w:r>
          </w:p>
          <w:p w14:paraId="49A6A4F3" w14:textId="77777777" w:rsidR="00AC6D3B" w:rsidRDefault="00AC6D3B" w:rsidP="00AC6D3B">
            <w:pPr>
              <w:pStyle w:val="Paragraphedeliste"/>
              <w:ind w:left="2880"/>
              <w:rPr>
                <w:lang w:val="fr-BE"/>
              </w:rPr>
            </w:pPr>
          </w:p>
          <w:p w14:paraId="6FF646B4" w14:textId="77777777" w:rsidR="00AC6D3B" w:rsidRPr="00566D5C" w:rsidRDefault="00AC6D3B" w:rsidP="00AC6D3B">
            <w:pPr>
              <w:pStyle w:val="Paragraphedeliste"/>
              <w:ind w:left="2880"/>
              <w:rPr>
                <w:lang w:val="fr-BE"/>
              </w:rPr>
            </w:pPr>
          </w:p>
        </w:tc>
      </w:tr>
      <w:tr w:rsidR="00566D5C" w:rsidRPr="00BF74DF" w14:paraId="75A6B3B8" w14:textId="77777777" w:rsidTr="1DFE389F">
        <w:tc>
          <w:tcPr>
            <w:tcW w:w="8296" w:type="dxa"/>
          </w:tcPr>
          <w:p w14:paraId="7DB39432" w14:textId="77777777" w:rsidR="00566D5C" w:rsidRDefault="00566D5C" w:rsidP="00365778">
            <w:pPr>
              <w:pStyle w:val="Paragraphedeliste"/>
              <w:numPr>
                <w:ilvl w:val="3"/>
                <w:numId w:val="4"/>
              </w:numPr>
              <w:rPr>
                <w:lang w:val="fr-BE"/>
              </w:rPr>
            </w:pPr>
            <w:r w:rsidRPr="00566D5C">
              <w:rPr>
                <w:lang w:val="fr-BE"/>
              </w:rPr>
              <w:lastRenderedPageBreak/>
              <w:t>flux activés / à activer ? liste ?</w:t>
            </w:r>
          </w:p>
          <w:p w14:paraId="00B80292" w14:textId="77777777" w:rsidR="00AC6D3B" w:rsidRDefault="00AC6D3B" w:rsidP="00AC6D3B">
            <w:pPr>
              <w:pStyle w:val="Paragraphedeliste"/>
              <w:ind w:left="2880"/>
              <w:rPr>
                <w:lang w:val="fr-BE"/>
              </w:rPr>
            </w:pPr>
          </w:p>
          <w:p w14:paraId="588807F9" w14:textId="72A4DE32" w:rsidR="00AC6D3B" w:rsidRPr="00566D5C" w:rsidRDefault="00D9188E" w:rsidP="00AC6D3B">
            <w:pPr>
              <w:pStyle w:val="Paragraphedeliste"/>
              <w:ind w:left="2880"/>
              <w:rPr>
                <w:lang w:val="fr-BE"/>
              </w:rPr>
            </w:pPr>
            <w:r>
              <w:rPr>
                <w:lang w:val="fr-BE"/>
              </w:rPr>
              <w:t xml:space="preserve">va vérifier : </w:t>
            </w:r>
          </w:p>
        </w:tc>
      </w:tr>
      <w:tr w:rsidR="00566D5C" w:rsidRPr="00DD46AB" w14:paraId="7D7F51EA" w14:textId="77777777" w:rsidTr="1DFE389F">
        <w:tc>
          <w:tcPr>
            <w:tcW w:w="8296" w:type="dxa"/>
          </w:tcPr>
          <w:p w14:paraId="2C8718DD" w14:textId="77777777" w:rsidR="00566D5C" w:rsidRDefault="00566D5C" w:rsidP="00365778">
            <w:pPr>
              <w:pStyle w:val="Paragraphedeliste"/>
              <w:numPr>
                <w:ilvl w:val="2"/>
                <w:numId w:val="4"/>
              </w:numPr>
              <w:rPr>
                <w:lang w:val="fr-BE"/>
              </w:rPr>
            </w:pPr>
            <w:r w:rsidRPr="00566D5C">
              <w:rPr>
                <w:lang w:val="fr-BE"/>
              </w:rPr>
              <w:t xml:space="preserve">Réécriture des lettres : 6 lettres relues sur les 80 annoncées . Les autres ? </w:t>
            </w:r>
          </w:p>
          <w:p w14:paraId="64BB3732" w14:textId="77777777" w:rsidR="00AC6D3B" w:rsidRDefault="00AC6D3B" w:rsidP="00AC6D3B">
            <w:pPr>
              <w:pStyle w:val="Paragraphedeliste"/>
              <w:ind w:left="2160"/>
              <w:rPr>
                <w:lang w:val="fr-BE"/>
              </w:rPr>
            </w:pPr>
          </w:p>
          <w:p w14:paraId="52A92A87" w14:textId="2E300C6F" w:rsidR="00AC6D3B" w:rsidRPr="00A31E33" w:rsidRDefault="00D9188E" w:rsidP="00AC6D3B">
            <w:pPr>
              <w:pStyle w:val="Paragraphedeliste"/>
              <w:ind w:left="2160"/>
              <w:rPr>
                <w:highlight w:val="magenta"/>
                <w:lang w:val="fr-BE"/>
              </w:rPr>
            </w:pPr>
            <w:r w:rsidRPr="00D9188E">
              <w:rPr>
                <w:highlight w:val="magenta"/>
                <w:lang w:val="fr-BE"/>
              </w:rPr>
              <w:t>Tout sera fini avant été </w:t>
            </w:r>
            <w:r>
              <w:rPr>
                <w:highlight w:val="magenta"/>
                <w:lang w:val="fr-BE"/>
              </w:rPr>
              <w:t>2025</w:t>
            </w:r>
            <w:r w:rsidRPr="00D9188E">
              <w:rPr>
                <w:highlight w:val="magenta"/>
                <w:lang w:val="fr-BE"/>
              </w:rPr>
              <w:t>( ???)</w:t>
            </w:r>
            <w:r>
              <w:rPr>
                <w:lang w:val="fr-BE"/>
              </w:rPr>
              <w:t xml:space="preserve"> </w:t>
            </w:r>
            <w:r w:rsidR="00293B6B">
              <w:rPr>
                <w:lang w:val="fr-BE"/>
              </w:rPr>
              <w:t xml:space="preserve">– </w:t>
            </w:r>
            <w:r w:rsidR="00293B6B" w:rsidRPr="00A31E33">
              <w:rPr>
                <w:highlight w:val="magenta"/>
                <w:lang w:val="fr-BE"/>
              </w:rPr>
              <w:t>Tout est presque fini donc ?!.</w:t>
            </w:r>
            <w:r w:rsidR="00A31E33" w:rsidRPr="00A31E33">
              <w:rPr>
                <w:highlight w:val="magenta"/>
                <w:lang w:val="fr-BE"/>
              </w:rPr>
              <w:t xml:space="preserve"> le CSNPH a tout au plus reçu une 20 aine de lettres (templates?) SL  </w:t>
            </w:r>
            <w:r w:rsidR="00293B6B" w:rsidRPr="00A31E33">
              <w:rPr>
                <w:highlight w:val="magenta"/>
                <w:lang w:val="fr-BE"/>
              </w:rPr>
              <w:t xml:space="preserve">... se renseigne </w:t>
            </w:r>
          </w:p>
          <w:p w14:paraId="4BD904C8" w14:textId="19CC9259" w:rsidR="00293B6B" w:rsidRDefault="00293B6B" w:rsidP="00AC6D3B">
            <w:pPr>
              <w:pStyle w:val="Paragraphedeliste"/>
              <w:ind w:left="2160"/>
              <w:rPr>
                <w:lang w:val="fr-BE"/>
              </w:rPr>
            </w:pPr>
            <w:r w:rsidRPr="00A31E33">
              <w:rPr>
                <w:highlight w:val="magenta"/>
                <w:lang w:val="fr-BE"/>
              </w:rPr>
              <w:t>Une partie déjà sera dans TETRA</w:t>
            </w:r>
            <w:r w:rsidR="00A31E33" w:rsidRPr="00A31E33">
              <w:rPr>
                <w:highlight w:val="magenta"/>
                <w:lang w:val="fr-BE"/>
              </w:rPr>
              <w:t> ; le reste implémenté dans TRIA</w:t>
            </w:r>
            <w:r w:rsidR="00A31E33">
              <w:rPr>
                <w:lang w:val="fr-BE"/>
              </w:rPr>
              <w:t xml:space="preserve"> </w:t>
            </w:r>
          </w:p>
          <w:p w14:paraId="17499900" w14:textId="77777777" w:rsidR="00AC6D3B" w:rsidRPr="00566D5C" w:rsidRDefault="00AC6D3B" w:rsidP="00AC6D3B">
            <w:pPr>
              <w:pStyle w:val="Paragraphedeliste"/>
              <w:ind w:left="2160"/>
              <w:rPr>
                <w:lang w:val="fr-BE"/>
              </w:rPr>
            </w:pPr>
          </w:p>
        </w:tc>
      </w:tr>
      <w:tr w:rsidR="00566D5C" w:rsidRPr="00566D5C" w14:paraId="12F4A4E4" w14:textId="77777777" w:rsidTr="1DFE389F">
        <w:tc>
          <w:tcPr>
            <w:tcW w:w="8296" w:type="dxa"/>
          </w:tcPr>
          <w:p w14:paraId="187671B3" w14:textId="77777777" w:rsidR="00566D5C" w:rsidRPr="00566D5C" w:rsidRDefault="00566D5C" w:rsidP="00365778">
            <w:pPr>
              <w:pStyle w:val="Paragraphedeliste"/>
              <w:numPr>
                <w:ilvl w:val="2"/>
                <w:numId w:val="4"/>
              </w:numPr>
              <w:rPr>
                <w:lang w:val="fr-BE"/>
              </w:rPr>
            </w:pPr>
            <w:r w:rsidRPr="00BF74DF">
              <w:rPr>
                <w:highlight w:val="magenta"/>
                <w:lang w:val="fr-BE"/>
              </w:rPr>
              <w:t>Téléphonie :</w:t>
            </w:r>
          </w:p>
        </w:tc>
      </w:tr>
      <w:tr w:rsidR="00566D5C" w:rsidRPr="00DD46AB" w14:paraId="4AD190CB" w14:textId="77777777" w:rsidTr="1DFE389F">
        <w:tc>
          <w:tcPr>
            <w:tcW w:w="8296" w:type="dxa"/>
          </w:tcPr>
          <w:p w14:paraId="7576D50D" w14:textId="050A4416" w:rsidR="00566D5C" w:rsidRPr="00A31E33" w:rsidRDefault="00566D5C" w:rsidP="00365778">
            <w:pPr>
              <w:pStyle w:val="Paragraphedeliste"/>
              <w:numPr>
                <w:ilvl w:val="3"/>
                <w:numId w:val="4"/>
              </w:numPr>
              <w:rPr>
                <w:highlight w:val="magenta"/>
                <w:lang w:val="fr-BE"/>
              </w:rPr>
            </w:pPr>
            <w:r w:rsidRPr="00566D5C">
              <w:rPr>
                <w:lang w:val="fr-BE"/>
              </w:rPr>
              <w:t xml:space="preserve"> </w:t>
            </w:r>
            <w:r w:rsidRPr="00A31E33">
              <w:rPr>
                <w:highlight w:val="magenta"/>
                <w:lang w:val="fr-BE"/>
              </w:rPr>
              <w:t>accessibilité</w:t>
            </w:r>
            <w:r w:rsidR="00293B6B" w:rsidRPr="00A31E33">
              <w:rPr>
                <w:highlight w:val="magenta"/>
                <w:lang w:val="fr-BE"/>
              </w:rPr>
              <w:t> : tendance à l’amélioration</w:t>
            </w:r>
            <w:r w:rsidR="00A31E33" w:rsidRPr="00A31E33">
              <w:rPr>
                <w:highlight w:val="magenta"/>
                <w:lang w:val="fr-BE"/>
              </w:rPr>
              <w:t xml:space="preserve"> ; </w:t>
            </w:r>
          </w:p>
          <w:p w14:paraId="08017DE2" w14:textId="729F5F4E" w:rsidR="00AC6D3B" w:rsidRDefault="00293B6B" w:rsidP="00AC6D3B">
            <w:pPr>
              <w:pStyle w:val="Paragraphedeliste"/>
              <w:ind w:left="2880"/>
              <w:rPr>
                <w:lang w:val="fr-BE"/>
              </w:rPr>
            </w:pPr>
            <w:r w:rsidRPr="00A31E33">
              <w:rPr>
                <w:highlight w:val="magenta"/>
                <w:lang w:val="fr-BE"/>
              </w:rPr>
              <w:t>meilleure du côté NL en avril ( congés,malades</w:t>
            </w:r>
            <w:r w:rsidR="00A31E33" w:rsidRPr="00A31E33">
              <w:rPr>
                <w:highlight w:val="magenta"/>
                <w:lang w:val="fr-BE"/>
              </w:rPr>
              <w:t xml:space="preserve"> en FR)</w:t>
            </w:r>
            <w:r w:rsidR="00A31E33">
              <w:rPr>
                <w:lang w:val="fr-BE"/>
              </w:rPr>
              <w:t xml:space="preserve"> </w:t>
            </w:r>
          </w:p>
          <w:p w14:paraId="4E666F88" w14:textId="77777777" w:rsidR="00AC6D3B" w:rsidRPr="00566D5C" w:rsidRDefault="00AC6D3B" w:rsidP="00AC6D3B">
            <w:pPr>
              <w:pStyle w:val="Paragraphedeliste"/>
              <w:ind w:left="2880"/>
              <w:rPr>
                <w:lang w:val="fr-BE"/>
              </w:rPr>
            </w:pPr>
          </w:p>
        </w:tc>
      </w:tr>
      <w:tr w:rsidR="00566D5C" w:rsidRPr="00DD46AB" w14:paraId="4BBCCF9F" w14:textId="77777777" w:rsidTr="1DFE389F">
        <w:tc>
          <w:tcPr>
            <w:tcW w:w="8296" w:type="dxa"/>
          </w:tcPr>
          <w:p w14:paraId="0A35CF5F" w14:textId="206D978F" w:rsidR="00566D5C" w:rsidRPr="00A31E33" w:rsidRDefault="00566D5C" w:rsidP="00365778">
            <w:pPr>
              <w:pStyle w:val="Paragraphedeliste"/>
              <w:numPr>
                <w:ilvl w:val="3"/>
                <w:numId w:val="4"/>
              </w:numPr>
              <w:rPr>
                <w:highlight w:val="magenta"/>
                <w:lang w:val="fr-BE"/>
              </w:rPr>
            </w:pPr>
            <w:r w:rsidRPr="00566D5C">
              <w:rPr>
                <w:lang w:val="fr-BE"/>
              </w:rPr>
              <w:t xml:space="preserve"> </w:t>
            </w:r>
            <w:r w:rsidRPr="00A31E33">
              <w:rPr>
                <w:highlight w:val="magenta"/>
                <w:lang w:val="fr-BE"/>
              </w:rPr>
              <w:t xml:space="preserve">maintien gratuité ? </w:t>
            </w:r>
            <w:r w:rsidR="00293B6B" w:rsidRPr="00A31E33">
              <w:rPr>
                <w:highlight w:val="magenta"/>
                <w:lang w:val="fr-BE"/>
              </w:rPr>
              <w:t xml:space="preserve">Beenders ne veut pas en </w:t>
            </w:r>
            <w:r w:rsidR="00A31E33" w:rsidRPr="00A31E33">
              <w:rPr>
                <w:highlight w:val="magenta"/>
                <w:lang w:val="fr-BE"/>
              </w:rPr>
              <w:t>entendre</w:t>
            </w:r>
            <w:r w:rsidR="00293B6B" w:rsidRPr="00A31E33">
              <w:rPr>
                <w:highlight w:val="magenta"/>
                <w:lang w:val="fr-BE"/>
              </w:rPr>
              <w:t xml:space="preserve"> parler en début mandat. Reste un vrai problème qui devra être réglé dans l</w:t>
            </w:r>
            <w:r w:rsidR="00A31E33" w:rsidRPr="00A31E33">
              <w:rPr>
                <w:highlight w:val="magenta"/>
                <w:lang w:val="fr-BE"/>
              </w:rPr>
              <w:t>e</w:t>
            </w:r>
            <w:r w:rsidR="00293B6B" w:rsidRPr="00A31E33">
              <w:rPr>
                <w:highlight w:val="magenta"/>
                <w:lang w:val="fr-BE"/>
              </w:rPr>
              <w:t xml:space="preserve"> cadre budgétaire serré.</w:t>
            </w:r>
          </w:p>
          <w:p w14:paraId="5B0DF4F6" w14:textId="238AF5C9" w:rsidR="00293B6B" w:rsidRPr="00293B6B" w:rsidRDefault="00293B6B" w:rsidP="00293B6B">
            <w:pPr>
              <w:pStyle w:val="Paragraphedeliste"/>
              <w:ind w:left="2880"/>
              <w:rPr>
                <w:highlight w:val="magenta"/>
                <w:lang w:val="fr-BE"/>
              </w:rPr>
            </w:pPr>
            <w:r w:rsidRPr="00293B6B">
              <w:rPr>
                <w:highlight w:val="magenta"/>
                <w:lang w:val="fr-BE"/>
              </w:rPr>
              <w:t>8</w:t>
            </w:r>
            <w:r>
              <w:rPr>
                <w:highlight w:val="magenta"/>
                <w:lang w:val="fr-BE"/>
              </w:rPr>
              <w:t>7.6</w:t>
            </w:r>
            <w:r w:rsidRPr="00293B6B">
              <w:rPr>
                <w:highlight w:val="magenta"/>
                <w:lang w:val="fr-BE"/>
              </w:rPr>
              <w:t xml:space="preserve">% des P ont un abonnement appels illimités </w:t>
            </w:r>
          </w:p>
          <w:p w14:paraId="490C1059" w14:textId="0C125868" w:rsidR="00293B6B" w:rsidRPr="00A31E33" w:rsidRDefault="002E32E1" w:rsidP="00293B6B">
            <w:pPr>
              <w:pStyle w:val="Paragraphedeliste"/>
              <w:ind w:left="2880"/>
              <w:rPr>
                <w:highlight w:val="magenta"/>
                <w:lang w:val="fr-BE"/>
              </w:rPr>
            </w:pPr>
            <w:r>
              <w:rPr>
                <w:highlight w:val="magenta"/>
                <w:lang w:val="fr-BE"/>
              </w:rPr>
              <w:t xml:space="preserve">3.5 appels/an à 0.30 E :min </w:t>
            </w:r>
            <w:r w:rsidR="00293B6B" w:rsidRPr="00293B6B">
              <w:rPr>
                <w:highlight w:val="magenta"/>
                <w:lang w:val="fr-BE"/>
              </w:rPr>
              <w:t xml:space="preserve"> – 8 euros par an</w:t>
            </w:r>
            <w:r w:rsidR="00293B6B">
              <w:rPr>
                <w:lang w:val="fr-BE"/>
              </w:rPr>
              <w:t xml:space="preserve">. </w:t>
            </w:r>
            <w:r w:rsidR="00293B6B" w:rsidRPr="00A31E33">
              <w:rPr>
                <w:highlight w:val="magenta"/>
                <w:lang w:val="fr-BE"/>
              </w:rPr>
              <w:t>A affiner !!!!</w:t>
            </w:r>
          </w:p>
          <w:p w14:paraId="0B9A989F" w14:textId="6D835B88" w:rsidR="00293B6B" w:rsidRDefault="00A31E33" w:rsidP="00293B6B">
            <w:pPr>
              <w:pStyle w:val="Paragraphedeliste"/>
              <w:ind w:left="2880"/>
              <w:rPr>
                <w:lang w:val="fr-BE"/>
              </w:rPr>
            </w:pPr>
            <w:r>
              <w:rPr>
                <w:highlight w:val="magenta"/>
                <w:lang w:val="fr-BE"/>
              </w:rPr>
              <w:t>12</w:t>
            </w:r>
            <w:r w:rsidR="00293B6B" w:rsidRPr="00A31E33">
              <w:rPr>
                <w:highlight w:val="magenta"/>
                <w:lang w:val="fr-BE"/>
              </w:rPr>
              <w:t>% apl depuis ligne fixe</w:t>
            </w:r>
          </w:p>
          <w:p w14:paraId="54C623D9" w14:textId="77777777" w:rsidR="00A31E33" w:rsidRDefault="00A31E33" w:rsidP="00293B6B">
            <w:pPr>
              <w:pStyle w:val="Paragraphedeliste"/>
              <w:ind w:left="2880"/>
              <w:rPr>
                <w:lang w:val="fr-BE"/>
              </w:rPr>
            </w:pPr>
          </w:p>
          <w:p w14:paraId="2E62521A" w14:textId="13983C9B" w:rsidR="00A31E33" w:rsidRDefault="00A31E33" w:rsidP="00293B6B">
            <w:pPr>
              <w:pStyle w:val="Paragraphedeliste"/>
              <w:ind w:left="2880"/>
              <w:rPr>
                <w:lang w:val="fr-BE"/>
              </w:rPr>
            </w:pPr>
            <w:r w:rsidRPr="00A31E33">
              <w:rPr>
                <w:highlight w:val="magenta"/>
                <w:lang w:val="fr-BE"/>
              </w:rPr>
              <w:t>Il faudra solution téléphonie et si maintien gratuité (budget annuel 700.000€), il faudra réduire la voilure du CC ou sa disponibilité</w:t>
            </w:r>
            <w:r>
              <w:rPr>
                <w:lang w:val="fr-BE"/>
              </w:rPr>
              <w:t xml:space="preserve"> </w:t>
            </w:r>
          </w:p>
          <w:p w14:paraId="2414C3BD" w14:textId="77777777" w:rsidR="00AC6D3B" w:rsidRDefault="00AC6D3B" w:rsidP="00AC6D3B">
            <w:pPr>
              <w:pStyle w:val="Paragraphedeliste"/>
              <w:ind w:left="2880"/>
              <w:rPr>
                <w:lang w:val="fr-BE"/>
              </w:rPr>
            </w:pPr>
          </w:p>
          <w:p w14:paraId="64AC9429" w14:textId="77777777" w:rsidR="00AC6D3B" w:rsidRPr="00566D5C" w:rsidRDefault="00AC6D3B" w:rsidP="00AC6D3B">
            <w:pPr>
              <w:pStyle w:val="Paragraphedeliste"/>
              <w:ind w:left="2880"/>
              <w:rPr>
                <w:lang w:val="fr-BE"/>
              </w:rPr>
            </w:pPr>
          </w:p>
        </w:tc>
      </w:tr>
      <w:tr w:rsidR="00566D5C" w:rsidRPr="00DD46AB" w14:paraId="366163AE" w14:textId="77777777" w:rsidTr="1DFE389F">
        <w:tc>
          <w:tcPr>
            <w:tcW w:w="8296" w:type="dxa"/>
          </w:tcPr>
          <w:p w14:paraId="3612CE86" w14:textId="24F4D8B2" w:rsidR="00566D5C" w:rsidRPr="00A31E33" w:rsidRDefault="00566D5C" w:rsidP="00365778">
            <w:pPr>
              <w:pStyle w:val="Paragraphedeliste"/>
              <w:numPr>
                <w:ilvl w:val="3"/>
                <w:numId w:val="4"/>
              </w:numPr>
              <w:rPr>
                <w:highlight w:val="magenta"/>
                <w:lang w:val="fr-BE"/>
              </w:rPr>
            </w:pPr>
            <w:r w:rsidRPr="00A31E33">
              <w:rPr>
                <w:highlight w:val="magenta"/>
                <w:lang w:val="fr-BE"/>
              </w:rPr>
              <w:t>profils </w:t>
            </w:r>
            <w:r w:rsidR="00AC6D3B" w:rsidRPr="00A31E33">
              <w:rPr>
                <w:highlight w:val="magenta"/>
                <w:lang w:val="fr-BE"/>
              </w:rPr>
              <w:t xml:space="preserve">des appelants </w:t>
            </w:r>
            <w:r w:rsidRPr="00A31E33">
              <w:rPr>
                <w:highlight w:val="magenta"/>
                <w:lang w:val="fr-BE"/>
              </w:rPr>
              <w:t>?</w:t>
            </w:r>
            <w:r w:rsidR="00A31E33" w:rsidRPr="00A31E33">
              <w:rPr>
                <w:highlight w:val="magenta"/>
                <w:lang w:val="fr-BE"/>
              </w:rPr>
              <w:t xml:space="preserve"> en cours d’examen </w:t>
            </w:r>
          </w:p>
          <w:p w14:paraId="2575E1BA" w14:textId="77777777" w:rsidR="00AC6D3B" w:rsidRPr="00566D5C" w:rsidRDefault="00AC6D3B" w:rsidP="00AC6D3B">
            <w:pPr>
              <w:pStyle w:val="Paragraphedeliste"/>
              <w:ind w:left="2880"/>
              <w:rPr>
                <w:lang w:val="fr-BE"/>
              </w:rPr>
            </w:pPr>
          </w:p>
        </w:tc>
      </w:tr>
      <w:tr w:rsidR="00566D5C" w:rsidRPr="00566D5C" w14:paraId="3159A1A7" w14:textId="77777777" w:rsidTr="1DFE389F">
        <w:tc>
          <w:tcPr>
            <w:tcW w:w="8296" w:type="dxa"/>
          </w:tcPr>
          <w:p w14:paraId="7243F274" w14:textId="77777777" w:rsidR="00566D5C" w:rsidRPr="00BF74DF" w:rsidRDefault="00566D5C" w:rsidP="00365778">
            <w:pPr>
              <w:pStyle w:val="Paragraphedeliste"/>
              <w:numPr>
                <w:ilvl w:val="2"/>
                <w:numId w:val="4"/>
              </w:numPr>
              <w:rPr>
                <w:highlight w:val="magenta"/>
                <w:lang w:val="fr-BE"/>
              </w:rPr>
            </w:pPr>
            <w:r w:rsidRPr="00BF74DF">
              <w:rPr>
                <w:highlight w:val="magenta"/>
                <w:lang w:val="fr-BE"/>
              </w:rPr>
              <w:t>Permanences sociales</w:t>
            </w:r>
          </w:p>
          <w:p w14:paraId="5139CC26" w14:textId="77777777" w:rsidR="00AC6D3B" w:rsidRPr="00566D5C" w:rsidRDefault="00AC6D3B" w:rsidP="00AC6D3B">
            <w:pPr>
              <w:pStyle w:val="Paragraphedeliste"/>
              <w:ind w:left="2160"/>
              <w:rPr>
                <w:lang w:val="fr-BE"/>
              </w:rPr>
            </w:pPr>
          </w:p>
        </w:tc>
      </w:tr>
      <w:tr w:rsidR="00566D5C" w:rsidRPr="00BF74DF" w14:paraId="1D17E72D" w14:textId="77777777" w:rsidTr="1DFE389F">
        <w:tc>
          <w:tcPr>
            <w:tcW w:w="8296" w:type="dxa"/>
          </w:tcPr>
          <w:p w14:paraId="624050ED" w14:textId="77777777" w:rsidR="00566D5C" w:rsidRDefault="00566D5C" w:rsidP="00365778">
            <w:pPr>
              <w:pStyle w:val="Paragraphedeliste"/>
              <w:numPr>
                <w:ilvl w:val="2"/>
                <w:numId w:val="4"/>
              </w:numPr>
              <w:rPr>
                <w:lang w:val="fr-BE"/>
              </w:rPr>
            </w:pPr>
            <w:r w:rsidRPr="00566D5C">
              <w:rPr>
                <w:lang w:val="fr-BE"/>
              </w:rPr>
              <w:t xml:space="preserve">Le rôle </w:t>
            </w:r>
            <w:r w:rsidRPr="00BF74DF">
              <w:rPr>
                <w:highlight w:val="magenta"/>
                <w:lang w:val="fr-BE"/>
              </w:rPr>
              <w:t>d’autres partenaires</w:t>
            </w:r>
            <w:r w:rsidRPr="00566D5C">
              <w:rPr>
                <w:lang w:val="fr-BE"/>
              </w:rPr>
              <w:t xml:space="preserve"> (mut, CPAS …)</w:t>
            </w:r>
          </w:p>
          <w:p w14:paraId="57CB4D88" w14:textId="1BE73102" w:rsidR="002E32E1" w:rsidRPr="00A31E33" w:rsidRDefault="002E32E1" w:rsidP="002E32E1">
            <w:pPr>
              <w:pStyle w:val="Paragraphedeliste"/>
              <w:ind w:left="2160"/>
              <w:rPr>
                <w:highlight w:val="magenta"/>
                <w:lang w:val="fr-BE"/>
              </w:rPr>
            </w:pPr>
            <w:r w:rsidRPr="00A31E33">
              <w:rPr>
                <w:highlight w:val="magenta"/>
                <w:lang w:val="fr-BE"/>
              </w:rPr>
              <w:t xml:space="preserve">Probablement Dans le cadre de la lutte contre le NTU </w:t>
            </w:r>
          </w:p>
          <w:p w14:paraId="569B40F5" w14:textId="3EF6245C" w:rsidR="00AC6D3B" w:rsidRPr="00566D5C" w:rsidRDefault="00BB3C89" w:rsidP="00AC6D3B">
            <w:pPr>
              <w:pStyle w:val="Paragraphedeliste"/>
              <w:ind w:left="2160"/>
              <w:rPr>
                <w:lang w:val="fr-BE"/>
              </w:rPr>
            </w:pPr>
            <w:r w:rsidRPr="00A31E33">
              <w:rPr>
                <w:highlight w:val="magenta"/>
                <w:lang w:val="fr-BE"/>
              </w:rPr>
              <w:t>Clarification regl en prépa</w:t>
            </w:r>
            <w:r>
              <w:rPr>
                <w:lang w:val="fr-BE"/>
              </w:rPr>
              <w:t xml:space="preserve"> </w:t>
            </w:r>
          </w:p>
        </w:tc>
      </w:tr>
      <w:tr w:rsidR="00566D5C" w:rsidRPr="00566D5C" w14:paraId="29D641E3" w14:textId="77777777" w:rsidTr="1DFE389F">
        <w:tc>
          <w:tcPr>
            <w:tcW w:w="8296" w:type="dxa"/>
          </w:tcPr>
          <w:p w14:paraId="390C599A" w14:textId="77777777" w:rsidR="00566D5C" w:rsidRPr="00566D5C" w:rsidRDefault="00566D5C" w:rsidP="00365778">
            <w:pPr>
              <w:pStyle w:val="Paragraphedeliste"/>
              <w:numPr>
                <w:ilvl w:val="1"/>
                <w:numId w:val="4"/>
              </w:numPr>
              <w:rPr>
                <w:b/>
                <w:bCs/>
                <w:lang w:val="fr-BE"/>
              </w:rPr>
            </w:pPr>
            <w:r w:rsidRPr="00566D5C">
              <w:rPr>
                <w:b/>
                <w:bCs/>
                <w:lang w:val="fr-BE"/>
              </w:rPr>
              <w:t xml:space="preserve">Qualité des décisions </w:t>
            </w:r>
          </w:p>
        </w:tc>
      </w:tr>
      <w:tr w:rsidR="00566D5C" w:rsidRPr="00566D5C" w14:paraId="74076B00" w14:textId="77777777" w:rsidTr="1DFE389F">
        <w:tc>
          <w:tcPr>
            <w:tcW w:w="8296" w:type="dxa"/>
          </w:tcPr>
          <w:p w14:paraId="1BAA6C3F" w14:textId="77777777" w:rsidR="00566D5C" w:rsidRPr="00566D5C" w:rsidRDefault="00566D5C" w:rsidP="00365778">
            <w:pPr>
              <w:pStyle w:val="Paragraphedeliste"/>
              <w:numPr>
                <w:ilvl w:val="2"/>
                <w:numId w:val="4"/>
              </w:numPr>
              <w:ind w:left="2520"/>
              <w:rPr>
                <w:lang w:val="fr-BE"/>
              </w:rPr>
            </w:pPr>
            <w:r w:rsidRPr="00566D5C">
              <w:rPr>
                <w:lang w:val="fr-BE"/>
              </w:rPr>
              <w:t xml:space="preserve">Évaluation « médicale » </w:t>
            </w:r>
          </w:p>
        </w:tc>
      </w:tr>
      <w:tr w:rsidR="00566D5C" w:rsidRPr="00DD46AB" w14:paraId="43359B5E" w14:textId="77777777" w:rsidTr="1DFE389F">
        <w:tc>
          <w:tcPr>
            <w:tcW w:w="8296" w:type="dxa"/>
          </w:tcPr>
          <w:p w14:paraId="7D32D2E9" w14:textId="77777777" w:rsidR="00566D5C" w:rsidRDefault="00566D5C" w:rsidP="00365778">
            <w:pPr>
              <w:pStyle w:val="Paragraphedeliste"/>
              <w:numPr>
                <w:ilvl w:val="3"/>
                <w:numId w:val="4"/>
              </w:numPr>
              <w:rPr>
                <w:lang w:val="fr-BE"/>
              </w:rPr>
            </w:pPr>
            <w:r w:rsidRPr="00566D5C">
              <w:rPr>
                <w:rFonts w:ascii="Wingdings" w:eastAsia="Wingdings" w:hAnsi="Wingdings" w:cs="Wingdings"/>
                <w:lang w:val="fr-BE"/>
              </w:rPr>
              <w:t>è</w:t>
            </w:r>
            <w:r w:rsidRPr="00566D5C">
              <w:rPr>
                <w:lang w:val="fr-BE"/>
              </w:rPr>
              <w:t xml:space="preserve"> Évaluations multidisciplinaires : </w:t>
            </w:r>
            <w:r w:rsidRPr="00A31E33">
              <w:rPr>
                <w:lang w:val="fr-BE"/>
              </w:rPr>
              <w:t>où en est-on</w:t>
            </w:r>
            <w:r w:rsidRPr="00566D5C">
              <w:rPr>
                <w:lang w:val="fr-BE"/>
              </w:rPr>
              <w:t xml:space="preserve"> ? CSNPH note Niveau 3 pour toutes les équipes et rédaction de fiches sur les pathologies</w:t>
            </w:r>
          </w:p>
          <w:p w14:paraId="18399AE5" w14:textId="77777777" w:rsidR="00AC6D3B" w:rsidRDefault="00AC6D3B" w:rsidP="00AC6D3B">
            <w:pPr>
              <w:pStyle w:val="Paragraphedeliste"/>
              <w:ind w:left="2880"/>
              <w:rPr>
                <w:lang w:val="fr-BE"/>
              </w:rPr>
            </w:pPr>
          </w:p>
          <w:p w14:paraId="5BA0CF17" w14:textId="77777777" w:rsidR="00AC6D3B" w:rsidRPr="00566D5C" w:rsidRDefault="00AC6D3B" w:rsidP="00AC6D3B">
            <w:pPr>
              <w:pStyle w:val="Paragraphedeliste"/>
              <w:ind w:left="1440"/>
              <w:rPr>
                <w:lang w:val="fr-BE"/>
              </w:rPr>
            </w:pPr>
          </w:p>
        </w:tc>
      </w:tr>
      <w:tr w:rsidR="00566D5C" w:rsidRPr="00DD46AB" w14:paraId="7176DC05" w14:textId="77777777" w:rsidTr="1DFE389F">
        <w:tc>
          <w:tcPr>
            <w:tcW w:w="8296" w:type="dxa"/>
          </w:tcPr>
          <w:p w14:paraId="6987DB3A" w14:textId="77777777" w:rsidR="00566D5C" w:rsidRPr="00BF74DF" w:rsidRDefault="00566D5C" w:rsidP="00365778">
            <w:pPr>
              <w:pStyle w:val="Paragraphedeliste"/>
              <w:numPr>
                <w:ilvl w:val="3"/>
                <w:numId w:val="4"/>
              </w:numPr>
              <w:rPr>
                <w:highlight w:val="magenta"/>
                <w:lang w:val="fr-BE"/>
              </w:rPr>
            </w:pPr>
            <w:r w:rsidRPr="00BF74DF">
              <w:rPr>
                <w:highlight w:val="magenta"/>
                <w:lang w:val="fr-BE"/>
              </w:rPr>
              <w:t xml:space="preserve">Dossiers sur pièces : lesquels ? </w:t>
            </w:r>
          </w:p>
          <w:p w14:paraId="4E1AC3A4" w14:textId="77777777" w:rsidR="00AC6D3B" w:rsidRDefault="00AC6D3B" w:rsidP="00AC6D3B">
            <w:pPr>
              <w:pStyle w:val="Paragraphedeliste"/>
              <w:ind w:left="2880"/>
              <w:rPr>
                <w:lang w:val="fr-BE"/>
              </w:rPr>
            </w:pPr>
          </w:p>
          <w:p w14:paraId="09786A20" w14:textId="7F0035E3" w:rsidR="00AC6D3B" w:rsidRPr="00A31E33" w:rsidRDefault="00BB3C89" w:rsidP="00AC6D3B">
            <w:pPr>
              <w:pStyle w:val="Paragraphedeliste"/>
              <w:ind w:left="2880"/>
              <w:rPr>
                <w:highlight w:val="magenta"/>
                <w:lang w:val="fr-BE"/>
              </w:rPr>
            </w:pPr>
            <w:r w:rsidRPr="00A31E33">
              <w:rPr>
                <w:highlight w:val="magenta"/>
                <w:lang w:val="fr-BE"/>
              </w:rPr>
              <w:lastRenderedPageBreak/>
              <w:t>Procédure existe – D</w:t>
            </w:r>
            <w:r w:rsidR="00A31E33">
              <w:rPr>
                <w:highlight w:val="magenta"/>
                <w:lang w:val="fr-BE"/>
              </w:rPr>
              <w:t>r</w:t>
            </w:r>
            <w:r w:rsidRPr="00A31E33">
              <w:rPr>
                <w:highlight w:val="magenta"/>
                <w:lang w:val="fr-BE"/>
              </w:rPr>
              <w:t xml:space="preserve"> Hombroux et cellule qualité </w:t>
            </w:r>
          </w:p>
          <w:p w14:paraId="7A964235" w14:textId="2CF60AA3" w:rsidR="00BB3C89" w:rsidRPr="00566D5C" w:rsidRDefault="00BB3C89" w:rsidP="00AC6D3B">
            <w:pPr>
              <w:pStyle w:val="Paragraphedeliste"/>
              <w:ind w:left="2880"/>
              <w:rPr>
                <w:lang w:val="fr-BE"/>
              </w:rPr>
            </w:pPr>
            <w:r w:rsidRPr="00A31E33">
              <w:rPr>
                <w:highlight w:val="magenta"/>
                <w:lang w:val="fr-BE"/>
              </w:rPr>
              <w:t>Si recours, réouverture et Convocation de la personne</w:t>
            </w:r>
            <w:r w:rsidR="00DC0C97" w:rsidRPr="00A31E33">
              <w:rPr>
                <w:highlight w:val="magenta"/>
                <w:lang w:val="fr-BE"/>
              </w:rPr>
              <w:t xml:space="preserve"> (Mons – 70% de gain de cause)</w:t>
            </w:r>
          </w:p>
        </w:tc>
      </w:tr>
      <w:tr w:rsidR="00566D5C" w:rsidRPr="00DC0C97" w14:paraId="70AD7734" w14:textId="77777777" w:rsidTr="1DFE389F">
        <w:tc>
          <w:tcPr>
            <w:tcW w:w="8296" w:type="dxa"/>
          </w:tcPr>
          <w:p w14:paraId="1708D81E" w14:textId="28FE4FAB" w:rsidR="00566D5C" w:rsidRDefault="00566D5C" w:rsidP="00365778">
            <w:pPr>
              <w:pStyle w:val="Paragraphedeliste"/>
              <w:numPr>
                <w:ilvl w:val="3"/>
                <w:numId w:val="4"/>
              </w:numPr>
              <w:rPr>
                <w:highlight w:val="magenta"/>
                <w:lang w:val="fr-BE"/>
              </w:rPr>
            </w:pPr>
            <w:r w:rsidRPr="00BF74DF">
              <w:rPr>
                <w:highlight w:val="magenta"/>
                <w:lang w:val="fr-BE"/>
              </w:rPr>
              <w:lastRenderedPageBreak/>
              <w:t>Pacolet 2 ???</w:t>
            </w:r>
            <w:r w:rsidR="729E67F5" w:rsidRPr="00BF74DF">
              <w:rPr>
                <w:highlight w:val="magenta"/>
                <w:lang w:val="fr-BE"/>
              </w:rPr>
              <w:t xml:space="preserve"> </w:t>
            </w:r>
            <w:r w:rsidR="00DC0C97">
              <w:rPr>
                <w:highlight w:val="magenta"/>
                <w:lang w:val="fr-BE"/>
              </w:rPr>
              <w:t xml:space="preserve"> - décision politique </w:t>
            </w:r>
          </w:p>
          <w:p w14:paraId="68631360" w14:textId="0288F034" w:rsidR="00DC0C97" w:rsidRDefault="00DC0C97" w:rsidP="00DC0C97">
            <w:pPr>
              <w:pStyle w:val="Paragraphedeliste"/>
              <w:ind w:left="2880"/>
              <w:rPr>
                <w:highlight w:val="magenta"/>
                <w:lang w:val="fr-BE"/>
              </w:rPr>
            </w:pPr>
            <w:r>
              <w:rPr>
                <w:highlight w:val="magenta"/>
                <w:lang w:val="fr-BE"/>
              </w:rPr>
              <w:t xml:space="preserve">Volonté de Harmonisation des critères au niveau interfed. </w:t>
            </w:r>
          </w:p>
          <w:p w14:paraId="244E0E4E" w14:textId="1F1B3608" w:rsidR="00DC0C97" w:rsidRDefault="00DC0C97" w:rsidP="00DC0C97">
            <w:pPr>
              <w:pStyle w:val="Paragraphedeliste"/>
              <w:ind w:left="2880"/>
              <w:rPr>
                <w:highlight w:val="magenta"/>
                <w:lang w:val="fr-BE"/>
              </w:rPr>
            </w:pPr>
            <w:r>
              <w:rPr>
                <w:highlight w:val="magenta"/>
                <w:lang w:val="fr-BE"/>
              </w:rPr>
              <w:t>Belrai : limites</w:t>
            </w:r>
          </w:p>
          <w:p w14:paraId="4EF73936" w14:textId="4DB1CBBA" w:rsidR="00DC0C97" w:rsidRPr="00BF74DF" w:rsidRDefault="00DC0C97" w:rsidP="00DC0C97">
            <w:pPr>
              <w:pStyle w:val="Paragraphedeliste"/>
              <w:ind w:left="2880"/>
              <w:rPr>
                <w:highlight w:val="magenta"/>
                <w:lang w:val="fr-BE"/>
              </w:rPr>
            </w:pPr>
            <w:r>
              <w:rPr>
                <w:highlight w:val="magenta"/>
                <w:lang w:val="fr-BE"/>
              </w:rPr>
              <w:t>Pacolet : coût !</w:t>
            </w:r>
          </w:p>
          <w:p w14:paraId="42D3FAAF" w14:textId="77777777" w:rsidR="00AC6D3B" w:rsidRDefault="00AC6D3B" w:rsidP="00AC6D3B">
            <w:pPr>
              <w:pStyle w:val="Paragraphedeliste"/>
              <w:ind w:left="2880"/>
              <w:rPr>
                <w:lang w:val="fr-BE"/>
              </w:rPr>
            </w:pPr>
          </w:p>
          <w:p w14:paraId="459488FD" w14:textId="77777777" w:rsidR="00AC6D3B" w:rsidRDefault="00AC6D3B" w:rsidP="00AC6D3B">
            <w:pPr>
              <w:pStyle w:val="Paragraphedeliste"/>
              <w:ind w:left="2880"/>
              <w:rPr>
                <w:lang w:val="fr-BE"/>
              </w:rPr>
            </w:pPr>
          </w:p>
          <w:p w14:paraId="77E393E4" w14:textId="77777777" w:rsidR="00AC6D3B" w:rsidRPr="00566D5C" w:rsidRDefault="00AC6D3B" w:rsidP="00AC6D3B">
            <w:pPr>
              <w:pStyle w:val="Paragraphedeliste"/>
              <w:ind w:left="2880"/>
              <w:rPr>
                <w:lang w:val="fr-BE"/>
              </w:rPr>
            </w:pPr>
          </w:p>
        </w:tc>
      </w:tr>
      <w:tr w:rsidR="00566D5C" w:rsidRPr="00566D5C" w14:paraId="586EE83E" w14:textId="77777777" w:rsidTr="1DFE389F">
        <w:tc>
          <w:tcPr>
            <w:tcW w:w="8296" w:type="dxa"/>
          </w:tcPr>
          <w:p w14:paraId="451AD2E0" w14:textId="77777777" w:rsidR="00566D5C" w:rsidRPr="00A31E33" w:rsidRDefault="00566D5C" w:rsidP="00365778">
            <w:pPr>
              <w:pStyle w:val="Paragraphedeliste"/>
              <w:numPr>
                <w:ilvl w:val="3"/>
                <w:numId w:val="4"/>
              </w:numPr>
              <w:rPr>
                <w:lang w:val="fr-BE"/>
              </w:rPr>
            </w:pPr>
            <w:r w:rsidRPr="00A31E33">
              <w:rPr>
                <w:lang w:val="fr-BE"/>
              </w:rPr>
              <w:t>CIF ???</w:t>
            </w:r>
          </w:p>
          <w:p w14:paraId="1FA152AF" w14:textId="77777777" w:rsidR="00AC6D3B" w:rsidRDefault="00AC6D3B" w:rsidP="00AC6D3B">
            <w:pPr>
              <w:ind w:left="2520"/>
              <w:rPr>
                <w:lang w:val="fr-BE"/>
              </w:rPr>
            </w:pPr>
          </w:p>
          <w:p w14:paraId="5F8B1D40" w14:textId="77777777" w:rsidR="00AC6D3B" w:rsidRDefault="00AC6D3B" w:rsidP="00AC6D3B">
            <w:pPr>
              <w:ind w:left="2520"/>
              <w:rPr>
                <w:lang w:val="fr-BE"/>
              </w:rPr>
            </w:pPr>
          </w:p>
          <w:p w14:paraId="49C2FCF4" w14:textId="77777777" w:rsidR="00AC6D3B" w:rsidRPr="00AC6D3B" w:rsidRDefault="00AC6D3B" w:rsidP="00AC6D3B">
            <w:pPr>
              <w:ind w:left="2520"/>
              <w:rPr>
                <w:lang w:val="fr-BE"/>
              </w:rPr>
            </w:pPr>
          </w:p>
        </w:tc>
      </w:tr>
      <w:tr w:rsidR="00566D5C" w:rsidRPr="00566D5C" w14:paraId="256F4B39" w14:textId="77777777" w:rsidTr="1DFE389F">
        <w:tc>
          <w:tcPr>
            <w:tcW w:w="8296" w:type="dxa"/>
          </w:tcPr>
          <w:p w14:paraId="31D076EE" w14:textId="77777777" w:rsidR="00566D5C" w:rsidRPr="00A31E33" w:rsidRDefault="00566D5C" w:rsidP="00365778">
            <w:pPr>
              <w:pStyle w:val="Paragraphedeliste"/>
              <w:numPr>
                <w:ilvl w:val="2"/>
                <w:numId w:val="4"/>
              </w:numPr>
              <w:rPr>
                <w:lang w:val="fr-BE"/>
              </w:rPr>
            </w:pPr>
            <w:r w:rsidRPr="00A31E33">
              <w:rPr>
                <w:lang w:val="fr-BE"/>
              </w:rPr>
              <w:t xml:space="preserve">gestion administrative : </w:t>
            </w:r>
          </w:p>
        </w:tc>
      </w:tr>
      <w:tr w:rsidR="00566D5C" w:rsidRPr="00DD46AB" w14:paraId="21972E02" w14:textId="77777777" w:rsidTr="1DFE389F">
        <w:tc>
          <w:tcPr>
            <w:tcW w:w="8296" w:type="dxa"/>
          </w:tcPr>
          <w:p w14:paraId="263DAC63" w14:textId="77777777" w:rsidR="00566D5C" w:rsidRPr="00A31E33" w:rsidRDefault="00566D5C" w:rsidP="00365778">
            <w:pPr>
              <w:pStyle w:val="Paragraphedeliste"/>
              <w:numPr>
                <w:ilvl w:val="3"/>
                <w:numId w:val="4"/>
              </w:numPr>
              <w:rPr>
                <w:lang w:val="fr-BE"/>
              </w:rPr>
            </w:pPr>
            <w:r w:rsidRPr="00A31E33">
              <w:rPr>
                <w:lang w:val="fr-BE"/>
              </w:rPr>
              <w:t xml:space="preserve">dossiers prioritaires ARR/AI : critères ? </w:t>
            </w:r>
          </w:p>
          <w:p w14:paraId="6F26F756" w14:textId="77777777" w:rsidR="00AC6D3B" w:rsidRPr="00A31E33" w:rsidRDefault="00AC6D3B" w:rsidP="00AC6D3B">
            <w:pPr>
              <w:pStyle w:val="Paragraphedeliste"/>
              <w:ind w:left="2880"/>
              <w:rPr>
                <w:lang w:val="fr-BE"/>
              </w:rPr>
            </w:pPr>
          </w:p>
          <w:p w14:paraId="1E978840" w14:textId="77777777" w:rsidR="00AC6D3B" w:rsidRPr="00A31E33" w:rsidRDefault="00AC6D3B" w:rsidP="00AC6D3B">
            <w:pPr>
              <w:pStyle w:val="Paragraphedeliste"/>
              <w:ind w:left="2880"/>
              <w:rPr>
                <w:lang w:val="fr-BE"/>
              </w:rPr>
            </w:pPr>
          </w:p>
          <w:p w14:paraId="39A59D7A" w14:textId="77777777" w:rsidR="00AC6D3B" w:rsidRPr="00A31E33" w:rsidRDefault="00AC6D3B" w:rsidP="00AC6D3B">
            <w:pPr>
              <w:pStyle w:val="Paragraphedeliste"/>
              <w:ind w:left="2880"/>
              <w:rPr>
                <w:lang w:val="fr-BE"/>
              </w:rPr>
            </w:pPr>
          </w:p>
        </w:tc>
      </w:tr>
      <w:tr w:rsidR="00566D5C" w:rsidRPr="00DD46AB" w14:paraId="2F6D6CE9" w14:textId="77777777" w:rsidTr="1DFE389F">
        <w:tc>
          <w:tcPr>
            <w:tcW w:w="8296" w:type="dxa"/>
          </w:tcPr>
          <w:p w14:paraId="1E20B56D" w14:textId="77777777" w:rsidR="00566D5C" w:rsidRDefault="00566D5C" w:rsidP="00365778">
            <w:pPr>
              <w:pStyle w:val="Paragraphedeliste"/>
              <w:numPr>
                <w:ilvl w:val="3"/>
                <w:numId w:val="4"/>
              </w:numPr>
              <w:rPr>
                <w:lang w:val="fr-BE"/>
              </w:rPr>
            </w:pPr>
            <w:r w:rsidRPr="00566D5C">
              <w:rPr>
                <w:lang w:val="fr-BE"/>
              </w:rPr>
              <w:t xml:space="preserve">le CSNPH demande des </w:t>
            </w:r>
            <w:r w:rsidRPr="00A31E33">
              <w:rPr>
                <w:lang w:val="fr-BE"/>
              </w:rPr>
              <w:t>analyses sur les profils</w:t>
            </w:r>
            <w:r w:rsidRPr="00566D5C">
              <w:rPr>
                <w:lang w:val="fr-BE"/>
              </w:rPr>
              <w:t xml:space="preserve"> des demandeurs, l’évaluation des mesures prises : prix du Travail, Abattement ARR pendant 2 ans , etc</w:t>
            </w:r>
          </w:p>
          <w:p w14:paraId="3FCCD0A7" w14:textId="77777777" w:rsidR="00AC6D3B" w:rsidRPr="00566D5C" w:rsidRDefault="00AC6D3B" w:rsidP="00AC6D3B">
            <w:pPr>
              <w:pStyle w:val="Paragraphedeliste"/>
              <w:ind w:left="2160"/>
              <w:rPr>
                <w:lang w:val="fr-BE"/>
              </w:rPr>
            </w:pPr>
          </w:p>
        </w:tc>
      </w:tr>
      <w:tr w:rsidR="00566D5C" w:rsidRPr="00DD46AB" w14:paraId="2C9C0232" w14:textId="77777777" w:rsidTr="1DFE389F">
        <w:tc>
          <w:tcPr>
            <w:tcW w:w="8296" w:type="dxa"/>
          </w:tcPr>
          <w:p w14:paraId="1D24225C" w14:textId="77777777" w:rsidR="00566D5C" w:rsidRDefault="00566D5C" w:rsidP="00365778">
            <w:pPr>
              <w:pStyle w:val="Paragraphedeliste"/>
              <w:numPr>
                <w:ilvl w:val="3"/>
                <w:numId w:val="4"/>
              </w:numPr>
              <w:rPr>
                <w:lang w:val="fr-BE"/>
              </w:rPr>
            </w:pPr>
            <w:r w:rsidRPr="00566D5C">
              <w:rPr>
                <w:lang w:val="fr-BE"/>
              </w:rPr>
              <w:t>qualité : application de la loi égalitaire</w:t>
            </w:r>
          </w:p>
          <w:p w14:paraId="5191C5FD" w14:textId="77777777" w:rsidR="00AC6D3B" w:rsidRDefault="00AC6D3B" w:rsidP="00AC6D3B">
            <w:pPr>
              <w:pStyle w:val="Paragraphedeliste"/>
              <w:ind w:left="2160"/>
              <w:rPr>
                <w:lang w:val="fr-BE"/>
              </w:rPr>
            </w:pPr>
          </w:p>
          <w:p w14:paraId="13F8031C" w14:textId="77777777" w:rsidR="00AC6D3B" w:rsidRPr="00566D5C" w:rsidRDefault="00AC6D3B" w:rsidP="00AC6D3B">
            <w:pPr>
              <w:pStyle w:val="Paragraphedeliste"/>
              <w:ind w:left="2160"/>
              <w:rPr>
                <w:lang w:val="fr-BE"/>
              </w:rPr>
            </w:pPr>
          </w:p>
        </w:tc>
      </w:tr>
      <w:tr w:rsidR="00566D5C" w:rsidRPr="00566D5C" w14:paraId="2409151F" w14:textId="77777777" w:rsidTr="1DFE389F">
        <w:trPr>
          <w:trHeight w:val="604"/>
        </w:trPr>
        <w:tc>
          <w:tcPr>
            <w:tcW w:w="8296" w:type="dxa"/>
          </w:tcPr>
          <w:p w14:paraId="780CF467" w14:textId="77777777" w:rsidR="00566D5C" w:rsidRPr="00566D5C" w:rsidRDefault="00566D5C" w:rsidP="00365778">
            <w:pPr>
              <w:pStyle w:val="Paragraphedeliste"/>
              <w:numPr>
                <w:ilvl w:val="1"/>
                <w:numId w:val="4"/>
              </w:numPr>
              <w:rPr>
                <w:b/>
                <w:bCs/>
                <w:lang w:val="fr-BE"/>
              </w:rPr>
            </w:pPr>
            <w:r w:rsidRPr="00566D5C">
              <w:rPr>
                <w:b/>
                <w:bCs/>
                <w:lang w:val="fr-BE"/>
              </w:rPr>
              <w:t xml:space="preserve">Retour des citoyens </w:t>
            </w:r>
          </w:p>
        </w:tc>
      </w:tr>
      <w:tr w:rsidR="00566D5C" w:rsidRPr="00DD46AB" w14:paraId="30957D66" w14:textId="77777777" w:rsidTr="1DFE389F">
        <w:tc>
          <w:tcPr>
            <w:tcW w:w="8296" w:type="dxa"/>
          </w:tcPr>
          <w:p w14:paraId="2CA1A234" w14:textId="77777777" w:rsidR="00566D5C" w:rsidRPr="00A31E33" w:rsidRDefault="00566D5C" w:rsidP="00365778">
            <w:pPr>
              <w:pStyle w:val="Paragraphedeliste"/>
              <w:numPr>
                <w:ilvl w:val="2"/>
                <w:numId w:val="4"/>
              </w:numPr>
              <w:rPr>
                <w:lang w:val="fr-BE"/>
              </w:rPr>
            </w:pPr>
            <w:r w:rsidRPr="00A31E33">
              <w:rPr>
                <w:lang w:val="fr-BE"/>
              </w:rPr>
              <w:t xml:space="preserve">plaintes : peu mais 50% sont fondées  (p.34 Revue de direction  2025) </w:t>
            </w:r>
          </w:p>
          <w:p w14:paraId="0B7C09ED" w14:textId="77777777" w:rsidR="00AC6D3B" w:rsidRPr="00A31E33" w:rsidRDefault="00AC6D3B" w:rsidP="00AC6D3B">
            <w:pPr>
              <w:pStyle w:val="Paragraphedeliste"/>
              <w:ind w:left="2160"/>
              <w:rPr>
                <w:lang w:val="fr-BE"/>
              </w:rPr>
            </w:pPr>
          </w:p>
        </w:tc>
      </w:tr>
      <w:tr w:rsidR="00566D5C" w:rsidRPr="00DD46AB" w14:paraId="65DF7016" w14:textId="77777777" w:rsidTr="1DFE389F">
        <w:tc>
          <w:tcPr>
            <w:tcW w:w="8296" w:type="dxa"/>
          </w:tcPr>
          <w:p w14:paraId="3FBEFAE4" w14:textId="77777777" w:rsidR="00566D5C" w:rsidRPr="00A31E33" w:rsidRDefault="00566D5C" w:rsidP="00365778">
            <w:pPr>
              <w:pStyle w:val="Paragraphedeliste"/>
              <w:numPr>
                <w:ilvl w:val="2"/>
                <w:numId w:val="4"/>
              </w:numPr>
              <w:rPr>
                <w:lang w:val="fr-BE"/>
              </w:rPr>
            </w:pPr>
            <w:r w:rsidRPr="00A31E33">
              <w:rPr>
                <w:lang w:val="fr-BE"/>
              </w:rPr>
              <w:t>recours aussi diminuent (actuellement stabilisés ) : lassitude ?</w:t>
            </w:r>
          </w:p>
          <w:p w14:paraId="05CD6184" w14:textId="77777777" w:rsidR="00AC6D3B" w:rsidRPr="00A31E33" w:rsidRDefault="00AC6D3B" w:rsidP="00AC6D3B">
            <w:pPr>
              <w:pStyle w:val="Paragraphedeliste"/>
              <w:ind w:left="2160"/>
              <w:rPr>
                <w:lang w:val="fr-BE"/>
              </w:rPr>
            </w:pPr>
          </w:p>
          <w:p w14:paraId="71F883A6" w14:textId="77777777" w:rsidR="00AC6D3B" w:rsidRPr="00A31E33" w:rsidRDefault="00AC6D3B" w:rsidP="00AC6D3B">
            <w:pPr>
              <w:pStyle w:val="Paragraphedeliste"/>
              <w:ind w:left="2160"/>
              <w:rPr>
                <w:lang w:val="fr-BE"/>
              </w:rPr>
            </w:pPr>
          </w:p>
        </w:tc>
      </w:tr>
      <w:tr w:rsidR="00566D5C" w:rsidRPr="00DD46AB" w14:paraId="5C4768C4" w14:textId="77777777" w:rsidTr="1DFE389F">
        <w:tc>
          <w:tcPr>
            <w:tcW w:w="8296" w:type="dxa"/>
          </w:tcPr>
          <w:p w14:paraId="54581929" w14:textId="77777777" w:rsidR="00566D5C" w:rsidRPr="00A31E33" w:rsidRDefault="00566D5C" w:rsidP="00365778">
            <w:pPr>
              <w:pStyle w:val="Paragraphedeliste"/>
              <w:numPr>
                <w:ilvl w:val="1"/>
                <w:numId w:val="4"/>
              </w:numPr>
              <w:rPr>
                <w:b/>
                <w:bCs/>
                <w:lang w:val="fr-BE"/>
              </w:rPr>
            </w:pPr>
            <w:r w:rsidRPr="00A31E33">
              <w:rPr>
                <w:b/>
                <w:bCs/>
                <w:lang w:val="fr-BE"/>
              </w:rPr>
              <w:t>attentes des partenaires : mutu handy et city handi</w:t>
            </w:r>
          </w:p>
          <w:p w14:paraId="2E977722" w14:textId="77777777" w:rsidR="00AC6D3B" w:rsidRPr="00A31E33" w:rsidRDefault="00AC6D3B" w:rsidP="00AC6D3B">
            <w:pPr>
              <w:pStyle w:val="Paragraphedeliste"/>
              <w:ind w:left="1440"/>
              <w:rPr>
                <w:b/>
                <w:bCs/>
                <w:lang w:val="fr-BE"/>
              </w:rPr>
            </w:pPr>
          </w:p>
          <w:p w14:paraId="47DBF4B4" w14:textId="77777777" w:rsidR="00AC6D3B" w:rsidRPr="00A31E33" w:rsidRDefault="00AC6D3B" w:rsidP="00AC6D3B">
            <w:pPr>
              <w:pStyle w:val="Paragraphedeliste"/>
              <w:ind w:left="1440"/>
              <w:rPr>
                <w:b/>
                <w:bCs/>
                <w:lang w:val="fr-BE"/>
              </w:rPr>
            </w:pPr>
          </w:p>
        </w:tc>
      </w:tr>
      <w:tr w:rsidR="00566D5C" w:rsidRPr="00566D5C" w14:paraId="05E6E44E" w14:textId="77777777" w:rsidTr="1DFE389F">
        <w:tc>
          <w:tcPr>
            <w:tcW w:w="8296" w:type="dxa"/>
          </w:tcPr>
          <w:p w14:paraId="3A8B1D11" w14:textId="77777777" w:rsidR="00566D5C" w:rsidRPr="00566D5C" w:rsidRDefault="00566D5C" w:rsidP="00365778">
            <w:pPr>
              <w:pStyle w:val="Paragraphedeliste"/>
              <w:numPr>
                <w:ilvl w:val="1"/>
                <w:numId w:val="4"/>
              </w:numPr>
              <w:rPr>
                <w:b/>
                <w:bCs/>
                <w:lang w:val="fr-BE"/>
              </w:rPr>
            </w:pPr>
            <w:r w:rsidRPr="00566D5C">
              <w:rPr>
                <w:b/>
                <w:bCs/>
                <w:lang w:val="fr-BE"/>
              </w:rPr>
              <w:t xml:space="preserve">Réécriture  de la Loi 87 </w:t>
            </w:r>
          </w:p>
        </w:tc>
      </w:tr>
      <w:tr w:rsidR="00566D5C" w:rsidRPr="00566D5C" w14:paraId="454304A6" w14:textId="77777777" w:rsidTr="1DFE389F">
        <w:tc>
          <w:tcPr>
            <w:tcW w:w="8296" w:type="dxa"/>
          </w:tcPr>
          <w:p w14:paraId="486403F8" w14:textId="54F632FE" w:rsidR="00566D5C" w:rsidRDefault="00566D5C" w:rsidP="00365778">
            <w:pPr>
              <w:pStyle w:val="Paragraphedeliste"/>
              <w:numPr>
                <w:ilvl w:val="2"/>
                <w:numId w:val="4"/>
              </w:numPr>
              <w:rPr>
                <w:lang w:val="fr-BE"/>
              </w:rPr>
            </w:pPr>
            <w:r w:rsidRPr="682F4410">
              <w:rPr>
                <w:lang w:val="fr-BE"/>
              </w:rPr>
              <w:t xml:space="preserve"> Méthode de travail : blocs à traiter ? </w:t>
            </w:r>
            <w:r w:rsidR="1B7F3311" w:rsidRPr="682F4410">
              <w:rPr>
                <w:lang w:val="fr-BE"/>
              </w:rPr>
              <w:t>Le Cabinet est OK avec une révision en profondeur de la loi avec un impératif de temps lié au réalisme politique ==&gt; aboutir avant la dernière année de législature 2027-2028</w:t>
            </w:r>
          </w:p>
          <w:p w14:paraId="4D05A855" w14:textId="3CD430B2" w:rsidR="682F4410" w:rsidRPr="00E357AB" w:rsidRDefault="38A0BCB0" w:rsidP="1DFE389F">
            <w:pPr>
              <w:pStyle w:val="Paragraphedeliste"/>
              <w:ind w:left="2160"/>
            </w:pPr>
            <w:r w:rsidRPr="1DFE389F">
              <w:t xml:space="preserve">Découpage en cours ( </w:t>
            </w:r>
            <w:r w:rsidRPr="1DFE389F">
              <w:rPr>
                <w:highlight w:val="yellow"/>
              </w:rPr>
              <w:t>voir NPG</w:t>
            </w:r>
            <w:r w:rsidRPr="1DFE389F">
              <w:t xml:space="preserve">) : </w:t>
            </w:r>
          </w:p>
          <w:p w14:paraId="25357907" w14:textId="44BD2914" w:rsidR="5DDA68AC" w:rsidRDefault="5DDA68AC" w:rsidP="54E92B90">
            <w:pPr>
              <w:pStyle w:val="Paragraphedeliste"/>
              <w:ind w:left="2160"/>
              <w:rPr>
                <w:lang w:val="fr-BE"/>
              </w:rPr>
            </w:pPr>
            <w:r w:rsidRPr="7DBC3044">
              <w:rPr>
                <w:lang w:val="fr-BE"/>
              </w:rPr>
              <w:lastRenderedPageBreak/>
              <w:t xml:space="preserve">-2025 : 1.  plan de travail ; 2. structuration contacts avec la société civile dont le CSNPH </w:t>
            </w:r>
          </w:p>
          <w:p w14:paraId="1691B60A" w14:textId="327AC04C" w:rsidR="5DDA68AC" w:rsidRDefault="38FBAD74" w:rsidP="54E92B90">
            <w:pPr>
              <w:pStyle w:val="Paragraphedeliste"/>
              <w:ind w:left="2160"/>
              <w:rPr>
                <w:lang w:val="fr-BE"/>
              </w:rPr>
            </w:pPr>
            <w:r w:rsidRPr="54B46888">
              <w:rPr>
                <w:lang w:val="fr-BE"/>
              </w:rPr>
              <w:t>3.</w:t>
            </w:r>
            <w:r w:rsidR="5DDA68AC" w:rsidRPr="54B46888">
              <w:rPr>
                <w:lang w:val="fr-BE"/>
              </w:rPr>
              <w:t xml:space="preserve"> </w:t>
            </w:r>
            <w:r w:rsidRPr="54B46888">
              <w:rPr>
                <w:lang w:val="fr-BE"/>
              </w:rPr>
              <w:t xml:space="preserve"> </w:t>
            </w:r>
            <w:r w:rsidR="5DDA68AC" w:rsidRPr="54B46888">
              <w:rPr>
                <w:lang w:val="fr-BE"/>
              </w:rPr>
              <w:t xml:space="preserve">modifications urgentes : </w:t>
            </w:r>
            <w:r w:rsidR="5DDA68AC" w:rsidRPr="54B46888">
              <w:rPr>
                <w:strike/>
                <w:lang w:val="fr-BE"/>
              </w:rPr>
              <w:t>65 ans  =</w:t>
            </w:r>
            <w:r w:rsidR="5DDA68AC" w:rsidRPr="54B46888">
              <w:rPr>
                <w:lang w:val="fr-BE"/>
              </w:rPr>
              <w:t>=&gt; â</w:t>
            </w:r>
            <w:r w:rsidR="37CDD9B6" w:rsidRPr="54B46888">
              <w:rPr>
                <w:lang w:val="fr-BE"/>
              </w:rPr>
              <w:t xml:space="preserve">ge légal d ela pension pour é&amp;viter perte de  droits ( GRapa) </w:t>
            </w:r>
          </w:p>
          <w:p w14:paraId="56C02694" w14:textId="2F7E7464" w:rsidR="2B84B93B" w:rsidRDefault="2B84B93B" w:rsidP="54B46888">
            <w:pPr>
              <w:pStyle w:val="Paragraphedeliste"/>
              <w:ind w:left="2160"/>
              <w:rPr>
                <w:u w:val="single"/>
                <w:lang w:val="fr-BE"/>
              </w:rPr>
            </w:pPr>
            <w:r w:rsidRPr="54B46888">
              <w:rPr>
                <w:lang w:val="fr-BE"/>
              </w:rPr>
              <w:t xml:space="preserve">4. </w:t>
            </w:r>
            <w:r w:rsidR="37CDD9B6" w:rsidRPr="54B46888">
              <w:rPr>
                <w:lang w:val="fr-BE"/>
              </w:rPr>
              <w:t xml:space="preserve"> flux BCSS </w:t>
            </w:r>
          </w:p>
          <w:p w14:paraId="0FD53075" w14:textId="43C87009" w:rsidR="2A9ACE5A" w:rsidRDefault="2A9ACE5A" w:rsidP="54B46888">
            <w:pPr>
              <w:pStyle w:val="Paragraphedeliste"/>
              <w:ind w:left="2160"/>
              <w:rPr>
                <w:u w:val="single"/>
                <w:lang w:val="fr-BE"/>
              </w:rPr>
            </w:pPr>
            <w:r w:rsidRPr="54B46888">
              <w:rPr>
                <w:u w:val="single"/>
                <w:lang w:val="fr-BE"/>
              </w:rPr>
              <w:t>==&gt; il y aura loi fourre-tout en 2025</w:t>
            </w:r>
          </w:p>
          <w:p w14:paraId="261C9834" w14:textId="67B051B1" w:rsidR="54E92B90" w:rsidRDefault="54E92B90" w:rsidP="54E92B90">
            <w:pPr>
              <w:pStyle w:val="Paragraphedeliste"/>
              <w:ind w:left="2160"/>
              <w:rPr>
                <w:lang w:val="fr-BE"/>
              </w:rPr>
            </w:pPr>
          </w:p>
          <w:p w14:paraId="5801B044" w14:textId="654B0C04" w:rsidR="2A9ACE5A" w:rsidRDefault="2A9ACE5A" w:rsidP="54B46888">
            <w:pPr>
              <w:pStyle w:val="Paragraphedeliste"/>
              <w:ind w:left="2160"/>
              <w:rPr>
                <w:lang w:val="fr-BE"/>
              </w:rPr>
            </w:pPr>
            <w:r w:rsidRPr="54B46888">
              <w:rPr>
                <w:lang w:val="fr-BE"/>
              </w:rPr>
              <w:t xml:space="preserve">Le chargé de projet est une personne qui connait à la fois la loi 87 et le secteur du H </w:t>
            </w:r>
            <w:r w:rsidR="08619F03" w:rsidRPr="54B46888">
              <w:rPr>
                <w:lang w:val="fr-BE"/>
              </w:rPr>
              <w:t>;</w:t>
            </w:r>
            <w:r w:rsidRPr="54B46888">
              <w:rPr>
                <w:lang w:val="fr-BE"/>
              </w:rPr>
              <w:t xml:space="preserve"> elle connait les processus en interne et faciliter l’accès aux droits . Par ex </w:t>
            </w:r>
            <w:r w:rsidR="2E107BCE" w:rsidRPr="54B46888">
              <w:rPr>
                <w:lang w:val="fr-BE"/>
              </w:rPr>
              <w:t xml:space="preserve">, limiter le nombre de demandes </w:t>
            </w:r>
          </w:p>
          <w:p w14:paraId="4A92823B" w14:textId="57F65887" w:rsidR="2E9EEC9E" w:rsidRDefault="2E9EEC9E" w:rsidP="54B46888">
            <w:pPr>
              <w:pStyle w:val="Paragraphedeliste"/>
              <w:ind w:left="2160"/>
              <w:rPr>
                <w:lang w:val="fr-BE"/>
              </w:rPr>
            </w:pPr>
            <w:r w:rsidRPr="54B46888">
              <w:rPr>
                <w:lang w:val="fr-BE"/>
              </w:rPr>
              <w:t xml:space="preserve">Faudra une implication régulière du CSNPH , comme pour Excelhan </w:t>
            </w:r>
          </w:p>
          <w:p w14:paraId="5CB116BF" w14:textId="5EDC23A4" w:rsidR="54B46888" w:rsidRDefault="54B46888" w:rsidP="54B46888">
            <w:pPr>
              <w:pStyle w:val="Paragraphedeliste"/>
              <w:ind w:left="2160"/>
              <w:rPr>
                <w:lang w:val="fr-BE"/>
              </w:rPr>
            </w:pPr>
          </w:p>
          <w:p w14:paraId="30745E6E" w14:textId="54AC63C0" w:rsidR="1B94A6F6" w:rsidRDefault="1B94A6F6" w:rsidP="54B46888">
            <w:pPr>
              <w:pStyle w:val="Paragraphedeliste"/>
              <w:ind w:left="2160"/>
              <w:rPr>
                <w:lang w:val="fr-BE"/>
              </w:rPr>
            </w:pPr>
            <w:r w:rsidRPr="54B46888">
              <w:rPr>
                <w:lang w:val="fr-BE"/>
              </w:rPr>
              <w:t xml:space="preserve">Dossiers liés : </w:t>
            </w:r>
            <w:r w:rsidR="0005A388" w:rsidRPr="54B46888">
              <w:rPr>
                <w:lang w:val="fr-BE"/>
              </w:rPr>
              <w:t>Réforme comprendra  échelles éval CIF, Pacolet (approfondissement prévu , en attente retour du C</w:t>
            </w:r>
            <w:r w:rsidR="7F805E04" w:rsidRPr="54B46888">
              <w:rPr>
                <w:lang w:val="fr-BE"/>
              </w:rPr>
              <w:t xml:space="preserve">abinet : il y a des enjeux liés aux autres niveaux de pouvoirs (Belrai)  - la DGHAN a remis une note sur avantages et inconvénients mais la nécessité de travailler ensemble, </w:t>
            </w:r>
            <w:r w:rsidR="79072530" w:rsidRPr="54B46888">
              <w:rPr>
                <w:lang w:val="fr-BE"/>
              </w:rPr>
              <w:t>réaliser des économies et rendre un meilleur service au citoyen sans heurt</w:t>
            </w:r>
            <w:r w:rsidR="0005A388" w:rsidRPr="54B46888">
              <w:rPr>
                <w:lang w:val="fr-BE"/>
              </w:rPr>
              <w:t xml:space="preserve">, lutte contre la fraude </w:t>
            </w:r>
          </w:p>
          <w:p w14:paraId="204772CA" w14:textId="33E4B24E" w:rsidR="54B46888" w:rsidRDefault="54B46888" w:rsidP="54B46888">
            <w:pPr>
              <w:pStyle w:val="Paragraphedeliste"/>
              <w:ind w:left="2160"/>
              <w:rPr>
                <w:lang w:val="fr-BE"/>
              </w:rPr>
            </w:pPr>
          </w:p>
          <w:p w14:paraId="1A90A022" w14:textId="3B81BF2D" w:rsidR="3A88B404" w:rsidRDefault="3A88B404" w:rsidP="54B46888">
            <w:pPr>
              <w:pStyle w:val="Paragraphedeliste"/>
              <w:ind w:left="2160"/>
              <w:rPr>
                <w:lang w:val="fr-BE"/>
              </w:rPr>
            </w:pPr>
            <w:r w:rsidRPr="54B46888">
              <w:rPr>
                <w:lang w:val="fr-BE"/>
              </w:rPr>
              <w:t xml:space="preserve">Jeunes et maldes chroniques : on attend recomm finales </w:t>
            </w:r>
          </w:p>
          <w:p w14:paraId="258D9701" w14:textId="23342B29" w:rsidR="3A88B404" w:rsidRDefault="3A88B404" w:rsidP="54B46888">
            <w:pPr>
              <w:ind w:left="1440"/>
              <w:rPr>
                <w:lang w:val="fr-BE"/>
              </w:rPr>
            </w:pPr>
            <w:r w:rsidRPr="54B46888">
              <w:rPr>
                <w:lang w:val="fr-BE"/>
              </w:rPr>
              <w:t xml:space="preserve">NTU : faciliter la lisibilité , lutter contre le recours non justifié des demandes </w:t>
            </w:r>
          </w:p>
          <w:p w14:paraId="567B2E45" w14:textId="55982CE9" w:rsidR="54B46888" w:rsidRDefault="54B46888" w:rsidP="54B46888">
            <w:pPr>
              <w:ind w:left="1440"/>
              <w:rPr>
                <w:lang w:val="fr-BE"/>
              </w:rPr>
            </w:pPr>
          </w:p>
          <w:p w14:paraId="6DE7F8BB" w14:textId="0349C992" w:rsidR="1D189B24" w:rsidRDefault="1D189B24" w:rsidP="54B46888">
            <w:pPr>
              <w:ind w:left="1440"/>
              <w:rPr>
                <w:lang w:val="fr-BE"/>
              </w:rPr>
            </w:pPr>
            <w:r w:rsidRPr="54B46888">
              <w:rPr>
                <w:lang w:val="fr-BE"/>
              </w:rPr>
              <w:t xml:space="preserve">EDS : on attend révision de la loi mais quel est le scope ? On attend encore des études mais le délai est en termes d’années </w:t>
            </w:r>
          </w:p>
          <w:p w14:paraId="2E12C186" w14:textId="0F2F48F2" w:rsidR="1D189B24" w:rsidRDefault="1D189B24" w:rsidP="54B46888">
            <w:pPr>
              <w:ind w:left="1440"/>
              <w:rPr>
                <w:lang w:val="fr-BE"/>
              </w:rPr>
            </w:pPr>
            <w:r w:rsidRPr="54B46888">
              <w:rPr>
                <w:lang w:val="fr-BE"/>
              </w:rPr>
              <w:t>JC : c pour celà qu’on veut une approche projets avec différents axes , un peu comme TRIA . Celà ne nous empêche pas de faire des avanc</w:t>
            </w:r>
            <w:r w:rsidR="1CFBBE3A" w:rsidRPr="54B46888">
              <w:rPr>
                <w:lang w:val="fr-BE"/>
              </w:rPr>
              <w:t>é</w:t>
            </w:r>
            <w:r w:rsidRPr="54B46888">
              <w:rPr>
                <w:lang w:val="fr-BE"/>
              </w:rPr>
              <w:t>es sur la loi par ex revenus</w:t>
            </w:r>
            <w:r w:rsidR="79EDAEEA" w:rsidRPr="54B46888">
              <w:rPr>
                <w:lang w:val="fr-BE"/>
              </w:rPr>
              <w:t xml:space="preserve"> et cumul ARR</w:t>
            </w:r>
          </w:p>
          <w:p w14:paraId="1C7E9A0D" w14:textId="5E56DCBE" w:rsidR="54B46888" w:rsidRDefault="54B46888" w:rsidP="54B46888">
            <w:pPr>
              <w:ind w:left="1440"/>
              <w:rPr>
                <w:lang w:val="fr-BE"/>
              </w:rPr>
            </w:pPr>
          </w:p>
          <w:p w14:paraId="43F7EA13" w14:textId="169B8058" w:rsidR="59641FF5" w:rsidRDefault="59641FF5" w:rsidP="54B46888">
            <w:pPr>
              <w:ind w:left="1440"/>
              <w:rPr>
                <w:lang w:val="fr-BE"/>
              </w:rPr>
            </w:pPr>
            <w:r w:rsidRPr="54B46888">
              <w:rPr>
                <w:lang w:val="fr-BE"/>
              </w:rPr>
              <w:t>GM : derrière les mots se cachent les diables mais je ne pars pas avec à priori négatif . Les enjeux que v</w:t>
            </w:r>
            <w:r w:rsidR="035EC4B3" w:rsidRPr="54B46888">
              <w:rPr>
                <w:lang w:val="fr-BE"/>
              </w:rPr>
              <w:t xml:space="preserve">ous avez évoqués Amènent qques réflexions : </w:t>
            </w:r>
          </w:p>
          <w:p w14:paraId="4A8730F8" w14:textId="758C284A" w:rsidR="035EC4B3" w:rsidRPr="00BF74DF" w:rsidRDefault="035EC4B3" w:rsidP="676E4D0D">
            <w:pPr>
              <w:pStyle w:val="Paragraphedeliste"/>
              <w:numPr>
                <w:ilvl w:val="0"/>
                <w:numId w:val="3"/>
              </w:numPr>
              <w:rPr>
                <w:lang w:val="fr-BE"/>
              </w:rPr>
            </w:pPr>
            <w:r w:rsidRPr="00BF74DF">
              <w:rPr>
                <w:lang w:val="fr-BE"/>
              </w:rPr>
              <w:t xml:space="preserve">Urgences : OK pour âge mais qui des flusx ; enjeu de rationnaliser : il ya t’il qqch de prévu pour réduire le nombrer de demandes ? Si on </w:t>
            </w:r>
            <w:r w:rsidR="31AD193E" w:rsidRPr="00BF74DF">
              <w:rPr>
                <w:lang w:val="fr-BE"/>
              </w:rPr>
              <w:t>travaille</w:t>
            </w:r>
            <w:r w:rsidRPr="00BF74DF">
              <w:rPr>
                <w:lang w:val="fr-BE"/>
              </w:rPr>
              <w:t xml:space="preserve"> par morceaux , il faut une </w:t>
            </w:r>
            <w:r w:rsidR="4AC21F8E" w:rsidRPr="00BF74DF">
              <w:rPr>
                <w:lang w:val="fr-BE"/>
              </w:rPr>
              <w:t>logique</w:t>
            </w:r>
            <w:r w:rsidRPr="00BF74DF">
              <w:rPr>
                <w:lang w:val="fr-BE"/>
              </w:rPr>
              <w:t xml:space="preserve"> et </w:t>
            </w:r>
            <w:r w:rsidR="46988F43" w:rsidRPr="00BF74DF">
              <w:rPr>
                <w:lang w:val="fr-BE"/>
              </w:rPr>
              <w:t xml:space="preserve">cohérence. Le point de dépârt doit être lez PSH et que met-on en place? </w:t>
            </w:r>
            <w:r w:rsidRPr="00BF74DF">
              <w:rPr>
                <w:lang w:val="fr-BE"/>
              </w:rPr>
              <w:t xml:space="preserve"> </w:t>
            </w:r>
          </w:p>
          <w:p w14:paraId="459AD23E" w14:textId="0062E13B" w:rsidR="196E75B7" w:rsidRDefault="196E75B7" w:rsidP="54B46888">
            <w:pPr>
              <w:pStyle w:val="Paragraphedeliste"/>
              <w:numPr>
                <w:ilvl w:val="0"/>
                <w:numId w:val="3"/>
              </w:numPr>
              <w:rPr>
                <w:lang w:val="fr-BE"/>
              </w:rPr>
            </w:pPr>
            <w:r w:rsidRPr="54B46888">
              <w:rPr>
                <w:lang w:val="fr-BE"/>
              </w:rPr>
              <w:t xml:space="preserve">Note sur grille Belrai : on peut l’avoir? </w:t>
            </w:r>
          </w:p>
          <w:p w14:paraId="73FB9461" w14:textId="0D4F8840" w:rsidR="196E75B7" w:rsidRDefault="196E75B7" w:rsidP="54B46888">
            <w:pPr>
              <w:pStyle w:val="Paragraphedeliste"/>
              <w:numPr>
                <w:ilvl w:val="0"/>
                <w:numId w:val="3"/>
              </w:numPr>
              <w:rPr>
                <w:lang w:val="fr-BE"/>
              </w:rPr>
            </w:pPr>
            <w:r w:rsidRPr="54B46888">
              <w:rPr>
                <w:lang w:val="fr-BE"/>
              </w:rPr>
              <w:t xml:space="preserve">Demandes injustifiées : on parle de quoi? </w:t>
            </w:r>
          </w:p>
          <w:p w14:paraId="7CA253BD" w14:textId="5311F173" w:rsidR="196E75B7" w:rsidRDefault="196E75B7" w:rsidP="54B46888">
            <w:pPr>
              <w:pStyle w:val="Paragraphedeliste"/>
              <w:numPr>
                <w:ilvl w:val="0"/>
                <w:numId w:val="3"/>
              </w:numPr>
              <w:rPr>
                <w:lang w:val="fr-BE"/>
              </w:rPr>
            </w:pPr>
            <w:r w:rsidRPr="54B46888">
              <w:rPr>
                <w:lang w:val="fr-BE"/>
              </w:rPr>
              <w:t>Cohérence blocs : travailler sur la transparence, lisibilité , dédicace à la PSH et ses besoins ; ce n’est qu’près on peut travailler sur les</w:t>
            </w:r>
            <w:r w:rsidR="049FE988" w:rsidRPr="54B46888">
              <w:rPr>
                <w:lang w:val="fr-BE"/>
              </w:rPr>
              <w:t xml:space="preserve"> </w:t>
            </w:r>
            <w:r w:rsidRPr="54B46888">
              <w:rPr>
                <w:lang w:val="fr-BE"/>
              </w:rPr>
              <w:t xml:space="preserve">blocs </w:t>
            </w:r>
          </w:p>
          <w:p w14:paraId="3CD15474" w14:textId="67C456C9" w:rsidR="630AEA7F" w:rsidRDefault="630AEA7F" w:rsidP="54B46888">
            <w:pPr>
              <w:pStyle w:val="Paragraphedeliste"/>
              <w:numPr>
                <w:ilvl w:val="0"/>
                <w:numId w:val="3"/>
              </w:numPr>
              <w:rPr>
                <w:lang w:val="fr-BE"/>
              </w:rPr>
            </w:pPr>
            <w:r w:rsidRPr="54B46888">
              <w:rPr>
                <w:lang w:val="fr-BE"/>
              </w:rPr>
              <w:lastRenderedPageBreak/>
              <w:t>Enjeu participatif est fondamental : celà) nécessitera du temps mais au plus tôt au mieux . La transparence doit être de mise.</w:t>
            </w:r>
          </w:p>
          <w:p w14:paraId="3FA39F2D" w14:textId="545AE443" w:rsidR="5231A69E" w:rsidRDefault="5231A69E" w:rsidP="54B46888">
            <w:pPr>
              <w:pStyle w:val="Paragraphedeliste"/>
              <w:numPr>
                <w:ilvl w:val="0"/>
                <w:numId w:val="3"/>
              </w:numPr>
              <w:rPr>
                <w:lang w:val="fr-BE"/>
              </w:rPr>
            </w:pPr>
            <w:r w:rsidRPr="54B46888">
              <w:rPr>
                <w:lang w:val="fr-BE"/>
              </w:rPr>
              <w:t xml:space="preserve">SL : je suis attentive à l’argument de la tardivité des demandes d’avis . Le fait de travailler en gestion de projet permet d’avoir cette concertation. </w:t>
            </w:r>
            <w:r w:rsidR="07F955B8" w:rsidRPr="54B46888">
              <w:rPr>
                <w:lang w:val="fr-BE"/>
              </w:rPr>
              <w:t>Il faut mettre en effet la PSH aiu centre, diuscuter de pistes ... voir l’interaction avec les entités fédérées. Il y</w:t>
            </w:r>
            <w:r w:rsidR="181D44F7" w:rsidRPr="54B46888">
              <w:rPr>
                <w:lang w:val="fr-BE"/>
              </w:rPr>
              <w:t xml:space="preserve"> </w:t>
            </w:r>
            <w:r w:rsidR="07F955B8" w:rsidRPr="54B46888">
              <w:rPr>
                <w:lang w:val="fr-BE"/>
              </w:rPr>
              <w:t xml:space="preserve">a aussi beaucoup de parties </w:t>
            </w:r>
            <w:r w:rsidR="1C5B0531" w:rsidRPr="54B46888">
              <w:rPr>
                <w:lang w:val="fr-BE"/>
              </w:rPr>
              <w:t>prenantes</w:t>
            </w:r>
            <w:r w:rsidR="07F955B8" w:rsidRPr="54B46888">
              <w:rPr>
                <w:lang w:val="fr-BE"/>
              </w:rPr>
              <w:t xml:space="preserve"> à impliquer </w:t>
            </w:r>
            <w:r w:rsidR="698D8427" w:rsidRPr="54B46888">
              <w:rPr>
                <w:lang w:val="fr-BE"/>
              </w:rPr>
              <w:t>. Je suis aussi OK pour plus de transparence de la loi : on peut voir comment améliorer la loi par touches sans attendre</w:t>
            </w:r>
            <w:r w:rsidR="47F69A0B" w:rsidRPr="54B46888">
              <w:rPr>
                <w:lang w:val="fr-BE"/>
              </w:rPr>
              <w:t xml:space="preserve"> </w:t>
            </w:r>
            <w:r w:rsidR="698D8427" w:rsidRPr="54B46888">
              <w:rPr>
                <w:lang w:val="fr-BE"/>
              </w:rPr>
              <w:t xml:space="preserve">le package global . Les flux c vraiment pour faciliter la </w:t>
            </w:r>
            <w:r w:rsidR="7E295FD5" w:rsidRPr="54B46888">
              <w:rPr>
                <w:lang w:val="fr-BE"/>
              </w:rPr>
              <w:t xml:space="preserve">gestion de la </w:t>
            </w:r>
            <w:r w:rsidR="6FCDE792" w:rsidRPr="54B46888">
              <w:rPr>
                <w:lang w:val="fr-BE"/>
              </w:rPr>
              <w:t>demande</w:t>
            </w:r>
            <w:r w:rsidR="7E295FD5" w:rsidRPr="54B46888">
              <w:rPr>
                <w:lang w:val="fr-BE"/>
              </w:rPr>
              <w:t xml:space="preserve"> : par exemple, reconnaissance H pour un enfant ==&gt; passer le dossier pour le stade adulte </w:t>
            </w:r>
          </w:p>
          <w:p w14:paraId="765964C3" w14:textId="76C79807" w:rsidR="0FB4DBE7" w:rsidRDefault="0FB4DBE7" w:rsidP="54B46888">
            <w:pPr>
              <w:pStyle w:val="Paragraphedeliste"/>
              <w:numPr>
                <w:ilvl w:val="0"/>
                <w:numId w:val="3"/>
              </w:numPr>
              <w:rPr>
                <w:lang w:val="fr-BE"/>
              </w:rPr>
            </w:pPr>
            <w:r w:rsidRPr="43362830">
              <w:rPr>
                <w:lang w:val="fr-BE"/>
              </w:rPr>
              <w:t>MR : je suis OK pour partie : rapidité , lutte fraude et propos GM. Ma plus grande question : DGHAN a fait tout</w:t>
            </w:r>
            <w:r w:rsidR="216D0FE8" w:rsidRPr="43362830">
              <w:rPr>
                <w:lang w:val="fr-BE"/>
              </w:rPr>
              <w:t xml:space="preserve"> une étude NTU et tente de rendre le processus plus accessible pour tous. Et on parle en même temps de la fraude ? !</w:t>
            </w:r>
          </w:p>
          <w:p w14:paraId="57557E7D" w14:textId="09EF8258" w:rsidR="216D0FE8" w:rsidRDefault="216D0FE8" w:rsidP="1279185E">
            <w:pPr>
              <w:pStyle w:val="Paragraphedeliste"/>
              <w:numPr>
                <w:ilvl w:val="0"/>
                <w:numId w:val="3"/>
              </w:numPr>
              <w:rPr>
                <w:lang w:val="fr-BE"/>
              </w:rPr>
            </w:pPr>
            <w:r w:rsidRPr="676E4D0D">
              <w:rPr>
                <w:lang w:val="fr-BE"/>
              </w:rPr>
              <w:t xml:space="preserve">JC : les 2 ne sont pas liés . Je donne un ex : on demande des rapports de revalidation qu’on ne reçoit pas quand ils </w:t>
            </w:r>
            <w:r w:rsidR="22D511CD" w:rsidRPr="676E4D0D">
              <w:rPr>
                <w:lang w:val="fr-BE"/>
              </w:rPr>
              <w:t>montrent</w:t>
            </w:r>
            <w:r w:rsidRPr="676E4D0D">
              <w:rPr>
                <w:lang w:val="fr-BE"/>
              </w:rPr>
              <w:t xml:space="preserve"> une amélioratio</w:t>
            </w:r>
            <w:r w:rsidR="188634F6" w:rsidRPr="676E4D0D">
              <w:rPr>
                <w:lang w:val="fr-BE"/>
              </w:rPr>
              <w:t xml:space="preserve">n. Autre ex </w:t>
            </w:r>
            <w:r w:rsidR="1CD3A4CB" w:rsidRPr="676E4D0D">
              <w:rPr>
                <w:lang w:val="fr-BE"/>
              </w:rPr>
              <w:t>: une PSH rappelé à la visite médicale et qui ne vient pas quand le risque existe d’octroi à la baisse . Nous devons</w:t>
            </w:r>
            <w:r w:rsidR="658850A0" w:rsidRPr="676E4D0D">
              <w:rPr>
                <w:lang w:val="fr-BE"/>
              </w:rPr>
              <w:t xml:space="preserve"> absolument rtencontre le NTU mais aussi agir sur</w:t>
            </w:r>
            <w:r w:rsidR="326321F8" w:rsidRPr="676E4D0D">
              <w:rPr>
                <w:lang w:val="fr-BE"/>
              </w:rPr>
              <w:t xml:space="preserve"> </w:t>
            </w:r>
            <w:r w:rsidR="658850A0" w:rsidRPr="676E4D0D">
              <w:rPr>
                <w:lang w:val="fr-BE"/>
              </w:rPr>
              <w:t xml:space="preserve">les abus car ne pas faire c'est pénaliser les 1ers . MR : les ex que vous donnez </w:t>
            </w:r>
            <w:r w:rsidR="5B85C481" w:rsidRPr="676E4D0D">
              <w:rPr>
                <w:lang w:val="fr-BE"/>
              </w:rPr>
              <w:t xml:space="preserve">ne sont pas pertinents : les délais d’attente chez les </w:t>
            </w:r>
            <w:r w:rsidR="49306723" w:rsidRPr="676E4D0D">
              <w:rPr>
                <w:lang w:val="fr-BE"/>
              </w:rPr>
              <w:t>s</w:t>
            </w:r>
            <w:r w:rsidR="5B85C481" w:rsidRPr="676E4D0D">
              <w:rPr>
                <w:lang w:val="fr-BE"/>
              </w:rPr>
              <w:t>pécialistes</w:t>
            </w:r>
            <w:r w:rsidR="5A169441" w:rsidRPr="676E4D0D">
              <w:rPr>
                <w:lang w:val="fr-BE"/>
              </w:rPr>
              <w:t>. Pour l’ex 2., je comprends mais si les PSH ne sont pas suffisamment informées ! La loi est souvent incompréhensible aussi pour les prof</w:t>
            </w:r>
            <w:r w:rsidR="14B866E2" w:rsidRPr="676E4D0D">
              <w:rPr>
                <w:lang w:val="fr-BE"/>
              </w:rPr>
              <w:t>. Il ne faut pas effrayer les PSH de faire une nouvelle demande ! JC : je suis OK et on doit trouver équilibre : l</w:t>
            </w:r>
            <w:r w:rsidR="2C859458" w:rsidRPr="676E4D0D">
              <w:rPr>
                <w:lang w:val="fr-BE"/>
              </w:rPr>
              <w:t xml:space="preserve">es besoins des PSH restnet le point de départ. GM : aujd , l’évaluation ARR/AI est-elle à revoir ? Répond aux beoins ? Interprétation non univoque ... </w:t>
            </w:r>
            <w:r w:rsidR="2B62E402" w:rsidRPr="676E4D0D">
              <w:rPr>
                <w:lang w:val="fr-BE"/>
              </w:rPr>
              <w:t>la DGHAN ne dispose pas des rapports mais il faut d’abord poser les bases de l’évaluation . JC : la cellule de qualité vient de démarrer/ o</w:t>
            </w:r>
            <w:r w:rsidR="58D82347" w:rsidRPr="676E4D0D">
              <w:rPr>
                <w:lang w:val="fr-BE"/>
              </w:rPr>
              <w:t>n envisage aussi d’inventorier les sources de ruptures d’info : il y a des fautes dans le système. Ex : f</w:t>
            </w:r>
            <w:r w:rsidR="42478FA3" w:rsidRPr="676E4D0D">
              <w:rPr>
                <w:lang w:val="fr-BE"/>
              </w:rPr>
              <w:t xml:space="preserve">raude et on n’a pas de manière d’agir - ex. Fausse PSH en chaise roulante </w:t>
            </w:r>
            <w:r w:rsidR="58D82347" w:rsidRPr="676E4D0D">
              <w:rPr>
                <w:lang w:val="fr-BE"/>
              </w:rPr>
              <w:t xml:space="preserve"> </w:t>
            </w:r>
            <w:r w:rsidR="2734ED18" w:rsidRPr="676E4D0D">
              <w:rPr>
                <w:lang w:val="fr-BE"/>
              </w:rPr>
              <w:t xml:space="preserve">==&gt; plainte mais on ne peut rien faire en dehors du fait de réouvrir les dossiers . Il nous faut des </w:t>
            </w:r>
            <w:r w:rsidR="1F36ED38" w:rsidRPr="676E4D0D">
              <w:rPr>
                <w:lang w:val="fr-BE"/>
              </w:rPr>
              <w:t>instruments</w:t>
            </w:r>
            <w:r w:rsidR="2734ED18" w:rsidRPr="676E4D0D">
              <w:rPr>
                <w:lang w:val="fr-BE"/>
              </w:rPr>
              <w:t xml:space="preserve"> </w:t>
            </w:r>
            <w:r w:rsidR="40882863" w:rsidRPr="676E4D0D">
              <w:rPr>
                <w:lang w:val="fr-BE"/>
              </w:rPr>
              <w:t>pour lutter contre les demandes non justifiées. Ce sont des exemples extr</w:t>
            </w:r>
            <w:r w:rsidR="47319F01" w:rsidRPr="676E4D0D">
              <w:rPr>
                <w:lang w:val="fr-BE"/>
              </w:rPr>
              <w:t>ême</w:t>
            </w:r>
            <w:r w:rsidR="40882863" w:rsidRPr="676E4D0D">
              <w:rPr>
                <w:lang w:val="fr-BE"/>
              </w:rPr>
              <w:t xml:space="preserve">s et rares mais il nous faut des outils . Pour revenir à évaluation </w:t>
            </w:r>
            <w:r w:rsidR="1A4F62A1" w:rsidRPr="676E4D0D">
              <w:rPr>
                <w:lang w:val="fr-BE"/>
              </w:rPr>
              <w:t xml:space="preserve">de qualité, l’idée est de revenir à un </w:t>
            </w:r>
            <w:r w:rsidR="4E961293" w:rsidRPr="676E4D0D">
              <w:rPr>
                <w:lang w:val="fr-BE"/>
              </w:rPr>
              <w:t>traitement</w:t>
            </w:r>
            <w:r w:rsidR="1A4F62A1" w:rsidRPr="676E4D0D">
              <w:rPr>
                <w:lang w:val="fr-BE"/>
              </w:rPr>
              <w:t xml:space="preserve"> semblable </w:t>
            </w:r>
          </w:p>
          <w:p w14:paraId="1F9C877F" w14:textId="51DD16CB" w:rsidR="00AC6D3B" w:rsidRPr="00BF74DF" w:rsidRDefault="1FF85FDA" w:rsidP="676E4D0D">
            <w:pPr>
              <w:pStyle w:val="Paragraphedeliste"/>
              <w:ind w:left="1440"/>
              <w:rPr>
                <w:lang w:val="fr-BE"/>
              </w:rPr>
            </w:pPr>
            <w:r w:rsidRPr="00BF74DF">
              <w:rPr>
                <w:lang w:val="fr-BE"/>
              </w:rPr>
              <w:t xml:space="preserve">SL : derniers engagements début 2025 et éval multi en place partout – niveau 3 : pas </w:t>
            </w:r>
            <w:r w:rsidR="4D3E4D1D" w:rsidRPr="00BF74DF">
              <w:rPr>
                <w:lang w:val="fr-BE"/>
              </w:rPr>
              <w:t>nécessairement</w:t>
            </w:r>
            <w:r w:rsidRPr="00BF74DF">
              <w:rPr>
                <w:lang w:val="fr-BE"/>
              </w:rPr>
              <w:t xml:space="preserve"> vu par médecin mais l’éval est supervisé par M ; l’</w:t>
            </w:r>
            <w:r w:rsidR="47FE9942" w:rsidRPr="00BF74DF">
              <w:rPr>
                <w:lang w:val="fr-BE"/>
              </w:rPr>
              <w:t xml:space="preserve">idée est de faire éval uniquement </w:t>
            </w:r>
            <w:r w:rsidR="47FE9942" w:rsidRPr="00BF74DF">
              <w:rPr>
                <w:lang w:val="fr-BE"/>
              </w:rPr>
              <w:lastRenderedPageBreak/>
              <w:t xml:space="preserve">par le reste équipe multi </w:t>
            </w:r>
            <w:r w:rsidR="72B11088" w:rsidRPr="00BF74DF">
              <w:rPr>
                <w:lang w:val="fr-BE"/>
              </w:rPr>
              <w:t xml:space="preserve">(niveau 4) . En interne, bien assumlé mais en externe (la PSH, les trib...) ce fctt doit être mieux connu On a une cellule qualité </w:t>
            </w:r>
            <w:r w:rsidR="1DD92A58" w:rsidRPr="00BF74DF">
              <w:rPr>
                <w:lang w:val="fr-BE"/>
              </w:rPr>
              <w:t xml:space="preserve">qui s’est bien structurée en 2024 et des procédures valables pour ensemble des centres et éliminer différences injustifiées . Ainsi, on a une </w:t>
            </w:r>
            <w:r w:rsidR="3FAB8BF1" w:rsidRPr="00BF74DF">
              <w:rPr>
                <w:lang w:val="fr-BE"/>
              </w:rPr>
              <w:t xml:space="preserve">procédure “sur pièces” et fiches “pathologies “. </w:t>
            </w:r>
            <w:r w:rsidR="75E56087" w:rsidRPr="00BF74DF">
              <w:rPr>
                <w:lang w:val="fr-BE"/>
              </w:rPr>
              <w:t xml:space="preserve">On a aussi une analyse plaintes et recours : peu de plaintes et recours : lassitude ? Ou processus d’amélioration continue ? </w:t>
            </w:r>
            <w:r w:rsidR="6D8F2808" w:rsidRPr="00BF74DF">
              <w:rPr>
                <w:lang w:val="fr-BE"/>
              </w:rPr>
              <w:t xml:space="preserve">On est aussi en train de prendre en charge les Call takers ... tout celà poir assurer le meiulleur processus de </w:t>
            </w:r>
            <w:r w:rsidR="4A0E950D" w:rsidRPr="00BF74DF">
              <w:rPr>
                <w:lang w:val="fr-BE"/>
              </w:rPr>
              <w:t>prise</w:t>
            </w:r>
            <w:r w:rsidR="6D8F2808" w:rsidRPr="00BF74DF">
              <w:rPr>
                <w:lang w:val="fr-BE"/>
              </w:rPr>
              <w:t xml:space="preserve"> en charge . On instaure une culture de feed-back : + et – et on te propose un accompagnement pour </w:t>
            </w:r>
            <w:r w:rsidR="19B1FB3C" w:rsidRPr="00BF74DF">
              <w:rPr>
                <w:lang w:val="fr-BE"/>
              </w:rPr>
              <w:t>amener</w:t>
            </w:r>
            <w:r w:rsidR="6D8F2808" w:rsidRPr="00BF74DF">
              <w:rPr>
                <w:lang w:val="fr-BE"/>
              </w:rPr>
              <w:t xml:space="preserve"> à plus de q</w:t>
            </w:r>
            <w:r w:rsidR="5FF89EDD" w:rsidRPr="00BF74DF">
              <w:rPr>
                <w:lang w:val="fr-BE"/>
              </w:rPr>
              <w:t xml:space="preserve">ualité </w:t>
            </w:r>
            <w:r w:rsidR="3C8DD01C" w:rsidRPr="00BF74DF">
              <w:rPr>
                <w:lang w:val="fr-BE"/>
              </w:rPr>
              <w:t xml:space="preserve">. Globalement, bien accueilli par les travailleurs </w:t>
            </w:r>
          </w:p>
          <w:p w14:paraId="22A027FB" w14:textId="2843F7CC" w:rsidR="00AC6D3B" w:rsidRPr="00BF74DF" w:rsidRDefault="482BB66D" w:rsidP="676E4D0D">
            <w:pPr>
              <w:pStyle w:val="Paragraphedeliste"/>
              <w:ind w:left="1440"/>
              <w:rPr>
                <w:lang w:val="fr-BE"/>
              </w:rPr>
            </w:pPr>
            <w:r w:rsidRPr="00BF74DF">
              <w:rPr>
                <w:lang w:val="fr-BE"/>
              </w:rPr>
              <w:t xml:space="preserve">GM : il ya des gens malhonnêtes mais ce n’est pa sla majorité. Personne ne conteste qu’ilo faut agir mais il faut faire attention au mlessage que l’on passe ! </w:t>
            </w:r>
          </w:p>
          <w:p w14:paraId="32EE9536" w14:textId="3A81D95A" w:rsidR="00AC6D3B" w:rsidRPr="00BF74DF" w:rsidRDefault="482BB66D" w:rsidP="676E4D0D">
            <w:pPr>
              <w:pStyle w:val="Paragraphedeliste"/>
              <w:ind w:left="1440"/>
              <w:rPr>
                <w:lang w:val="fr-BE"/>
              </w:rPr>
            </w:pPr>
            <w:r w:rsidRPr="00BF74DF">
              <w:rPr>
                <w:lang w:val="fr-BE"/>
              </w:rPr>
              <w:t xml:space="preserve">Niveau 3 :” parfois vue” = pas toujours ? </w:t>
            </w:r>
          </w:p>
          <w:p w14:paraId="3E5C7C2C" w14:textId="23FF3DA4" w:rsidR="00AC6D3B" w:rsidRPr="00BF74DF" w:rsidRDefault="482BB66D" w:rsidP="676E4D0D">
            <w:pPr>
              <w:pStyle w:val="Paragraphedeliste"/>
              <w:ind w:left="1440"/>
              <w:rPr>
                <w:lang w:val="fr-BE"/>
              </w:rPr>
            </w:pPr>
            <w:r w:rsidRPr="00BF74DF">
              <w:rPr>
                <w:lang w:val="fr-BE"/>
              </w:rPr>
              <w:t xml:space="preserve">Eval est bien dans la loi mais il faut peut-être renforcer sa base légale </w:t>
            </w:r>
          </w:p>
          <w:p w14:paraId="330757F7" w14:textId="7F680B87" w:rsidR="00AC6D3B" w:rsidRPr="00BF74DF" w:rsidRDefault="482BB66D" w:rsidP="676E4D0D">
            <w:pPr>
              <w:pStyle w:val="Paragraphedeliste"/>
              <w:ind w:left="1440"/>
              <w:rPr>
                <w:lang w:val="fr-BE"/>
              </w:rPr>
            </w:pPr>
            <w:r w:rsidRPr="00BF74DF">
              <w:rPr>
                <w:lang w:val="fr-BE"/>
              </w:rPr>
              <w:t xml:space="preserve">Transmettre Note Dossiers sur pièces et fiches </w:t>
            </w:r>
            <w:r w:rsidR="1B07B289" w:rsidRPr="00BF74DF">
              <w:rPr>
                <w:lang w:val="fr-BE"/>
              </w:rPr>
              <w:t>pathologies</w:t>
            </w:r>
            <w:r w:rsidRPr="00BF74DF">
              <w:rPr>
                <w:lang w:val="fr-BE"/>
              </w:rPr>
              <w:t xml:space="preserve"> </w:t>
            </w:r>
          </w:p>
          <w:p w14:paraId="273E502C" w14:textId="1763FC66" w:rsidR="00AC6D3B" w:rsidRPr="00BF74DF" w:rsidRDefault="482BB66D" w:rsidP="676E4D0D">
            <w:pPr>
              <w:pStyle w:val="Paragraphedeliste"/>
              <w:ind w:left="1440"/>
              <w:rPr>
                <w:lang w:val="fr-BE"/>
              </w:rPr>
            </w:pPr>
            <w:r w:rsidRPr="00BF74DF">
              <w:rPr>
                <w:lang w:val="fr-BE"/>
              </w:rPr>
              <w:t xml:space="preserve">La Justice reste </w:t>
            </w:r>
            <w:r w:rsidR="61D7DE15" w:rsidRPr="00BF74DF">
              <w:rPr>
                <w:lang w:val="fr-BE"/>
              </w:rPr>
              <w:t>inaccessible</w:t>
            </w:r>
            <w:r w:rsidRPr="00BF74DF">
              <w:rPr>
                <w:lang w:val="fr-BE"/>
              </w:rPr>
              <w:t xml:space="preserve"> et toutes les PSH n’osent pas introduire un recours . SL : frais de procédure à charge SPF mais </w:t>
            </w:r>
            <w:r w:rsidR="1C21880B" w:rsidRPr="00BF74DF">
              <w:rPr>
                <w:lang w:val="fr-BE"/>
              </w:rPr>
              <w:t>frein</w:t>
            </w:r>
            <w:r w:rsidRPr="00BF74DF">
              <w:rPr>
                <w:lang w:val="fr-BE"/>
              </w:rPr>
              <w:t xml:space="preserve"> certain de la </w:t>
            </w:r>
            <w:r w:rsidR="2EEC0843" w:rsidRPr="00BF74DF">
              <w:rPr>
                <w:lang w:val="fr-BE"/>
              </w:rPr>
              <w:t>procédure</w:t>
            </w:r>
            <w:r w:rsidRPr="00BF74DF">
              <w:rPr>
                <w:lang w:val="fr-BE"/>
              </w:rPr>
              <w:t xml:space="preserve"> . On va </w:t>
            </w:r>
            <w:r w:rsidR="37AB9BC8" w:rsidRPr="00BF74DF">
              <w:rPr>
                <w:lang w:val="fr-BE"/>
              </w:rPr>
              <w:t>mieux</w:t>
            </w:r>
            <w:r w:rsidRPr="00BF74DF">
              <w:rPr>
                <w:lang w:val="fr-BE"/>
              </w:rPr>
              <w:t xml:space="preserve"> faire le lien plainte</w:t>
            </w:r>
            <w:r w:rsidR="6FE28140" w:rsidRPr="00BF74DF">
              <w:rPr>
                <w:lang w:val="fr-BE"/>
              </w:rPr>
              <w:t xml:space="preserve">s-recours </w:t>
            </w:r>
            <w:r w:rsidR="4665C820" w:rsidRPr="00BF74DF">
              <w:rPr>
                <w:lang w:val="fr-BE"/>
              </w:rPr>
              <w:t xml:space="preserve">: recours quand plainte ? </w:t>
            </w:r>
            <w:r w:rsidR="7A92BF72" w:rsidRPr="00BF74DF">
              <w:rPr>
                <w:lang w:val="fr-BE"/>
              </w:rPr>
              <w:t>On veut agir là où c possible . Ex Centre Namur apl les PSH et explique D° :</w:t>
            </w:r>
            <w:r w:rsidR="4770F96B" w:rsidRPr="00BF74DF">
              <w:rPr>
                <w:lang w:val="fr-BE"/>
              </w:rPr>
              <w:t xml:space="preserve"> il ya du coup moins de plaintes </w:t>
            </w:r>
          </w:p>
          <w:p w14:paraId="32594DC9" w14:textId="70F651C9" w:rsidR="00AC6D3B" w:rsidRPr="00566D5C" w:rsidRDefault="00AC6D3B" w:rsidP="676E4D0D">
            <w:pPr>
              <w:pStyle w:val="Paragraphedeliste"/>
              <w:ind w:left="1440"/>
              <w:rPr>
                <w:lang w:val="fr-BE"/>
              </w:rPr>
            </w:pPr>
          </w:p>
          <w:p w14:paraId="234B60A3" w14:textId="0B6843AB" w:rsidR="00AC6D3B" w:rsidRPr="00566D5C" w:rsidRDefault="4770F96B" w:rsidP="676E4D0D">
            <w:pPr>
              <w:pStyle w:val="Paragraphedeliste"/>
              <w:ind w:left="1440"/>
            </w:pPr>
            <w:r w:rsidRPr="676E4D0D">
              <w:t>Communication inclusive :</w:t>
            </w:r>
          </w:p>
          <w:p w14:paraId="23DC5D25" w14:textId="07C606EC" w:rsidR="00AC6D3B" w:rsidRPr="00566D5C" w:rsidRDefault="4770F96B" w:rsidP="676E4D0D">
            <w:pPr>
              <w:pStyle w:val="Paragraphedeliste"/>
              <w:numPr>
                <w:ilvl w:val="0"/>
                <w:numId w:val="2"/>
              </w:numPr>
            </w:pPr>
            <w:r w:rsidRPr="676E4D0D">
              <w:t>Réécriture lettres :</w:t>
            </w:r>
          </w:p>
          <w:p w14:paraId="72D55A41" w14:textId="1237DF28" w:rsidR="00AC6D3B" w:rsidRPr="00BF74DF" w:rsidRDefault="4770F96B" w:rsidP="676E4D0D">
            <w:pPr>
              <w:pStyle w:val="Paragraphedeliste"/>
              <w:numPr>
                <w:ilvl w:val="1"/>
                <w:numId w:val="2"/>
              </w:numPr>
              <w:rPr>
                <w:lang w:val="fr-BE"/>
              </w:rPr>
            </w:pPr>
            <w:r w:rsidRPr="00BF74DF">
              <w:rPr>
                <w:lang w:val="fr-BE"/>
              </w:rPr>
              <w:t xml:space="preserve"> 5 existent dans les 3 langues (chez le </w:t>
            </w:r>
            <w:r w:rsidR="490175E6" w:rsidRPr="00BF74DF">
              <w:rPr>
                <w:lang w:val="fr-BE"/>
              </w:rPr>
              <w:t>secrétariat</w:t>
            </w:r>
            <w:r w:rsidRPr="00BF74DF">
              <w:rPr>
                <w:lang w:val="fr-BE"/>
              </w:rPr>
              <w:t xml:space="preserve"> CSNPH) </w:t>
            </w:r>
          </w:p>
          <w:p w14:paraId="40A15C86" w14:textId="32FE1B87" w:rsidR="00AC6D3B" w:rsidRPr="00BF74DF" w:rsidRDefault="4770F96B" w:rsidP="676E4D0D">
            <w:pPr>
              <w:pStyle w:val="Paragraphedeliste"/>
              <w:numPr>
                <w:ilvl w:val="1"/>
                <w:numId w:val="2"/>
              </w:numPr>
              <w:rPr>
                <w:lang w:val="fr-BE"/>
              </w:rPr>
            </w:pPr>
            <w:r w:rsidRPr="00BF74DF">
              <w:rPr>
                <w:lang w:val="fr-BE"/>
              </w:rPr>
              <w:t xml:space="preserve">Les autres en cours </w:t>
            </w:r>
            <w:r w:rsidR="6C80E15B" w:rsidRPr="00BF74DF">
              <w:rPr>
                <w:lang w:val="fr-BE"/>
              </w:rPr>
              <w:t xml:space="preserve">(seront injectées pour TRIA, pas dans TRIA ) </w:t>
            </w:r>
          </w:p>
          <w:p w14:paraId="5064D326" w14:textId="579A53D8" w:rsidR="00AC6D3B" w:rsidRPr="00BF74DF" w:rsidRDefault="6C80E15B" w:rsidP="676E4D0D">
            <w:pPr>
              <w:pStyle w:val="Paragraphedeliste"/>
              <w:numPr>
                <w:ilvl w:val="1"/>
                <w:numId w:val="2"/>
              </w:numPr>
              <w:rPr>
                <w:lang w:val="fr-BE"/>
              </w:rPr>
            </w:pPr>
            <w:r w:rsidRPr="00BF74DF">
              <w:rPr>
                <w:lang w:val="fr-BE"/>
              </w:rPr>
              <w:t xml:space="preserve">Manquent 3 lettres dans 3 situ : seront écrites pour l’été </w:t>
            </w:r>
          </w:p>
          <w:p w14:paraId="59CC60B5" w14:textId="14278085" w:rsidR="00AC6D3B" w:rsidRPr="00566D5C" w:rsidRDefault="6C80E15B" w:rsidP="676E4D0D">
            <w:pPr>
              <w:pStyle w:val="Paragraphedeliste"/>
              <w:numPr>
                <w:ilvl w:val="0"/>
                <w:numId w:val="2"/>
              </w:numPr>
            </w:pPr>
            <w:r w:rsidRPr="676E4D0D">
              <w:t>Cityhandi et mutuhandi</w:t>
            </w:r>
          </w:p>
          <w:p w14:paraId="48DC6535" w14:textId="7FB13CE6" w:rsidR="00AC6D3B" w:rsidRPr="00BF74DF" w:rsidRDefault="6C80E15B" w:rsidP="676E4D0D">
            <w:pPr>
              <w:pStyle w:val="Paragraphedeliste"/>
              <w:numPr>
                <w:ilvl w:val="1"/>
                <w:numId w:val="2"/>
              </w:numPr>
              <w:rPr>
                <w:lang w:val="fr-BE"/>
              </w:rPr>
            </w:pPr>
            <w:r w:rsidRPr="00BF74DF">
              <w:rPr>
                <w:lang w:val="fr-BE"/>
              </w:rPr>
              <w:t>Plan d’action en voie de finalisation aussi pour prendre en compte plan NTU</w:t>
            </w:r>
          </w:p>
          <w:p w14:paraId="0FF8BEB3" w14:textId="7DA173E7" w:rsidR="00AC6D3B" w:rsidRPr="00566D5C" w:rsidRDefault="6C80E15B" w:rsidP="676E4D0D">
            <w:pPr>
              <w:pStyle w:val="Paragraphedeliste"/>
              <w:numPr>
                <w:ilvl w:val="0"/>
                <w:numId w:val="2"/>
              </w:numPr>
            </w:pPr>
            <w:r w:rsidRPr="00BF74DF">
              <w:rPr>
                <w:lang w:val="fr-BE"/>
              </w:rPr>
              <w:t xml:space="preserve">Ebox : outil supplémentaire - EV la semaine prochaine </w:t>
            </w:r>
            <w:r w:rsidR="4863FB2A" w:rsidRPr="00BF74DF">
              <w:rPr>
                <w:lang w:val="fr-BE"/>
              </w:rPr>
              <w:t xml:space="preserve">; tout ou rien ? </w:t>
            </w:r>
            <w:r w:rsidR="4863FB2A" w:rsidRPr="676E4D0D">
              <w:rPr>
                <w:highlight w:val="yellow"/>
              </w:rPr>
              <w:t>Se renseigne</w:t>
            </w:r>
            <w:r w:rsidR="00A31E33">
              <w:t xml:space="preserve"> ( Voir aussi mail de Muriel ) </w:t>
            </w:r>
            <w:r w:rsidR="4863FB2A" w:rsidRPr="676E4D0D">
              <w:t xml:space="preserve"> </w:t>
            </w:r>
          </w:p>
          <w:p w14:paraId="05D1309F" w14:textId="70FA53AB" w:rsidR="00AC6D3B" w:rsidRPr="00566D5C" w:rsidRDefault="6C80E15B" w:rsidP="676E4D0D">
            <w:pPr>
              <w:pStyle w:val="Paragraphedeliste"/>
              <w:numPr>
                <w:ilvl w:val="0"/>
                <w:numId w:val="2"/>
              </w:numPr>
            </w:pPr>
            <w:r w:rsidRPr="676E4D0D">
              <w:t xml:space="preserve">Écrans centres : diffusion infos </w:t>
            </w:r>
          </w:p>
        </w:tc>
      </w:tr>
      <w:tr w:rsidR="00566D5C" w:rsidRPr="00566D5C" w14:paraId="384C2F83" w14:textId="77777777" w:rsidTr="1DFE389F">
        <w:tc>
          <w:tcPr>
            <w:tcW w:w="8296" w:type="dxa"/>
          </w:tcPr>
          <w:p w14:paraId="094BB42F" w14:textId="6670BC09" w:rsidR="00AC6D3B" w:rsidRPr="00566D5C" w:rsidRDefault="00AC6D3B" w:rsidP="676E4D0D">
            <w:pPr>
              <w:ind w:left="2160"/>
              <w:rPr>
                <w:lang w:val="fr-BE"/>
              </w:rPr>
            </w:pPr>
          </w:p>
        </w:tc>
      </w:tr>
      <w:tr w:rsidR="00566D5C" w:rsidRPr="00DD46AB" w14:paraId="4CE655AA" w14:textId="77777777" w:rsidTr="1DFE389F">
        <w:trPr>
          <w:trHeight w:val="1487"/>
        </w:trPr>
        <w:tc>
          <w:tcPr>
            <w:tcW w:w="8296" w:type="dxa"/>
          </w:tcPr>
          <w:p w14:paraId="7122211B" w14:textId="77777777" w:rsidR="00AC6D3B" w:rsidRDefault="00566D5C" w:rsidP="00AC6D3B">
            <w:pPr>
              <w:pStyle w:val="Paragraphedeliste"/>
              <w:numPr>
                <w:ilvl w:val="0"/>
                <w:numId w:val="5"/>
              </w:numPr>
              <w:rPr>
                <w:lang w:val="fr-BE"/>
              </w:rPr>
            </w:pPr>
            <w:r w:rsidRPr="00566D5C">
              <w:rPr>
                <w:lang w:val="fr-BE"/>
              </w:rPr>
              <w:t xml:space="preserve">Se parler  et travailler ensemble, rapidement et durablement </w:t>
            </w:r>
          </w:p>
          <w:p w14:paraId="5DC79685" w14:textId="4AF7E448" w:rsidR="00AC6D3B" w:rsidRPr="00AC6D3B" w:rsidRDefault="00AC6D3B" w:rsidP="00AC6D3B">
            <w:pPr>
              <w:rPr>
                <w:lang w:val="fr-BE"/>
              </w:rPr>
            </w:pPr>
          </w:p>
        </w:tc>
      </w:tr>
      <w:tr w:rsidR="00566D5C" w:rsidRPr="00DC0C97" w14:paraId="0334C9A7" w14:textId="77777777" w:rsidTr="1DFE389F">
        <w:tc>
          <w:tcPr>
            <w:tcW w:w="8296" w:type="dxa"/>
          </w:tcPr>
          <w:p w14:paraId="09186895" w14:textId="2A99B987" w:rsidR="00566D5C" w:rsidRDefault="00566D5C" w:rsidP="00365778">
            <w:pPr>
              <w:pStyle w:val="Paragraphedeliste"/>
              <w:numPr>
                <w:ilvl w:val="1"/>
                <w:numId w:val="4"/>
              </w:numPr>
              <w:rPr>
                <w:b/>
                <w:bCs/>
                <w:lang w:val="fr-BE"/>
              </w:rPr>
            </w:pPr>
            <w:r w:rsidRPr="00566D5C">
              <w:rPr>
                <w:b/>
                <w:bCs/>
                <w:lang w:val="fr-BE"/>
              </w:rPr>
              <w:lastRenderedPageBreak/>
              <w:t>A</w:t>
            </w:r>
            <w:r w:rsidRPr="00BF74DF">
              <w:rPr>
                <w:b/>
                <w:bCs/>
                <w:highlight w:val="magenta"/>
                <w:lang w:val="fr-BE"/>
              </w:rPr>
              <w:t xml:space="preserve">ssignations </w:t>
            </w:r>
            <w:r w:rsidRPr="00A31E33">
              <w:rPr>
                <w:b/>
                <w:bCs/>
                <w:highlight w:val="magenta"/>
                <w:lang w:val="fr-BE"/>
              </w:rPr>
              <w:t xml:space="preserve">postales ? </w:t>
            </w:r>
            <w:r w:rsidR="00DC0C97" w:rsidRPr="00A31E33">
              <w:rPr>
                <w:b/>
                <w:bCs/>
                <w:highlight w:val="magenta"/>
                <w:lang w:val="fr-BE"/>
              </w:rPr>
              <w:t xml:space="preserve"> impossible à partir 01.01.2026  ( coût</w:t>
            </w:r>
            <w:r w:rsidR="00992BB1" w:rsidRPr="00A31E33">
              <w:rPr>
                <w:b/>
                <w:bCs/>
                <w:highlight w:val="magenta"/>
                <w:lang w:val="fr-BE"/>
              </w:rPr>
              <w:t> : 60.000</w:t>
            </w:r>
            <w:r w:rsidR="00DC0C97" w:rsidRPr="00A31E33">
              <w:rPr>
                <w:b/>
                <w:bCs/>
                <w:highlight w:val="magenta"/>
                <w:lang w:val="fr-BE"/>
              </w:rPr>
              <w:t xml:space="preserve">!!!) carte </w:t>
            </w:r>
            <w:r w:rsidR="00A31E33" w:rsidRPr="00A31E33">
              <w:rPr>
                <w:b/>
                <w:bCs/>
                <w:highlight w:val="magenta"/>
                <w:lang w:val="fr-BE"/>
              </w:rPr>
              <w:t>prépayée</w:t>
            </w:r>
            <w:r w:rsidR="00DC0C97" w:rsidRPr="00A31E33">
              <w:rPr>
                <w:b/>
                <w:bCs/>
                <w:highlight w:val="magenta"/>
                <w:lang w:val="fr-BE"/>
              </w:rPr>
              <w:t> : non pour BNP . chèque circulaire</w:t>
            </w:r>
            <w:r w:rsidR="00A31E33" w:rsidRPr="00A31E33">
              <w:rPr>
                <w:b/>
                <w:bCs/>
                <w:highlight w:val="magenta"/>
                <w:lang w:val="fr-BE"/>
              </w:rPr>
              <w:t> ?</w:t>
            </w:r>
            <w:r w:rsidR="00DC0C97" w:rsidRPr="00A31E33">
              <w:rPr>
                <w:b/>
                <w:bCs/>
                <w:highlight w:val="magenta"/>
                <w:lang w:val="fr-BE"/>
              </w:rPr>
              <w:t>: coût</w:t>
            </w:r>
            <w:r w:rsidR="00A31E33" w:rsidRPr="00A31E33">
              <w:rPr>
                <w:b/>
                <w:bCs/>
                <w:highlight w:val="magenta"/>
                <w:lang w:val="fr-BE"/>
              </w:rPr>
              <w:t xml:space="preserve"> annuel </w:t>
            </w:r>
            <w:r w:rsidR="00DC0C97" w:rsidRPr="00A31E33">
              <w:rPr>
                <w:b/>
                <w:bCs/>
                <w:highlight w:val="magenta"/>
                <w:lang w:val="fr-BE"/>
              </w:rPr>
              <w:t xml:space="preserve"> 700.000€</w:t>
            </w:r>
            <w:r w:rsidR="00A31E33" w:rsidRPr="00A31E33">
              <w:rPr>
                <w:b/>
                <w:bCs/>
                <w:highlight w:val="magenta"/>
                <w:lang w:val="fr-BE"/>
              </w:rPr>
              <w:t> !</w:t>
            </w:r>
            <w:r w:rsidR="00992BB1">
              <w:rPr>
                <w:b/>
                <w:bCs/>
                <w:lang w:val="fr-BE"/>
              </w:rPr>
              <w:t xml:space="preserve"> </w:t>
            </w:r>
            <w:r w:rsidR="00DC0C97">
              <w:rPr>
                <w:b/>
                <w:bCs/>
                <w:lang w:val="fr-BE"/>
              </w:rPr>
              <w:t xml:space="preserve"> </w:t>
            </w:r>
          </w:p>
          <w:p w14:paraId="4FF07AF8" w14:textId="77777777" w:rsidR="00AC6D3B" w:rsidRDefault="00AC6D3B" w:rsidP="00AC6D3B">
            <w:pPr>
              <w:pStyle w:val="Paragraphedeliste"/>
              <w:ind w:left="1440"/>
              <w:rPr>
                <w:b/>
                <w:bCs/>
                <w:lang w:val="fr-BE"/>
              </w:rPr>
            </w:pPr>
          </w:p>
          <w:p w14:paraId="3B71436F" w14:textId="77777777" w:rsidR="00AC6D3B" w:rsidRPr="00566D5C" w:rsidRDefault="00AC6D3B" w:rsidP="00AC6D3B">
            <w:pPr>
              <w:pStyle w:val="Paragraphedeliste"/>
              <w:rPr>
                <w:b/>
                <w:bCs/>
                <w:lang w:val="fr-BE"/>
              </w:rPr>
            </w:pPr>
          </w:p>
        </w:tc>
      </w:tr>
      <w:tr w:rsidR="00566D5C" w:rsidRPr="00566D5C" w14:paraId="039BD2BE" w14:textId="77777777" w:rsidTr="1DFE389F">
        <w:tc>
          <w:tcPr>
            <w:tcW w:w="8296" w:type="dxa"/>
          </w:tcPr>
          <w:p w14:paraId="1B28B45B" w14:textId="77777777" w:rsidR="00566D5C" w:rsidRPr="00566D5C" w:rsidRDefault="00566D5C" w:rsidP="00365778">
            <w:pPr>
              <w:pStyle w:val="Paragraphedeliste"/>
              <w:numPr>
                <w:ilvl w:val="1"/>
                <w:numId w:val="4"/>
              </w:numPr>
              <w:rPr>
                <w:b/>
                <w:bCs/>
                <w:lang w:val="fr-BE"/>
              </w:rPr>
            </w:pPr>
            <w:r w:rsidRPr="00566D5C">
              <w:rPr>
                <w:lang w:val="fr-BE"/>
              </w:rPr>
              <w:t xml:space="preserve"> </w:t>
            </w:r>
            <w:r w:rsidRPr="00566D5C">
              <w:rPr>
                <w:b/>
                <w:bCs/>
                <w:lang w:val="fr-BE"/>
              </w:rPr>
              <w:t xml:space="preserve">Transformation digitale </w:t>
            </w:r>
          </w:p>
        </w:tc>
      </w:tr>
      <w:tr w:rsidR="00566D5C" w:rsidRPr="00566D5C" w14:paraId="23523A6C" w14:textId="77777777" w:rsidTr="1DFE389F">
        <w:tc>
          <w:tcPr>
            <w:tcW w:w="8296" w:type="dxa"/>
          </w:tcPr>
          <w:p w14:paraId="6B439A31" w14:textId="77777777" w:rsidR="00566D5C" w:rsidRPr="00A31E33" w:rsidRDefault="00566D5C" w:rsidP="00365778">
            <w:pPr>
              <w:pStyle w:val="Paragraphedeliste"/>
              <w:numPr>
                <w:ilvl w:val="2"/>
                <w:numId w:val="4"/>
              </w:numPr>
              <w:rPr>
                <w:lang w:val="fr-BE"/>
              </w:rPr>
            </w:pPr>
            <w:r w:rsidRPr="00A31E33">
              <w:rPr>
                <w:lang w:val="fr-BE"/>
              </w:rPr>
              <w:t xml:space="preserve">IA et gestion des dossiers </w:t>
            </w:r>
          </w:p>
          <w:p w14:paraId="0BF078AD" w14:textId="77777777" w:rsidR="00AC6D3B" w:rsidRPr="00A31E33" w:rsidRDefault="00AC6D3B" w:rsidP="00AC6D3B">
            <w:pPr>
              <w:pStyle w:val="Paragraphedeliste"/>
              <w:ind w:left="1440"/>
              <w:rPr>
                <w:lang w:val="fr-BE"/>
              </w:rPr>
            </w:pPr>
          </w:p>
        </w:tc>
      </w:tr>
      <w:tr w:rsidR="00566D5C" w:rsidRPr="00DD46AB" w14:paraId="7998A1FA" w14:textId="77777777" w:rsidTr="1DFE389F">
        <w:tc>
          <w:tcPr>
            <w:tcW w:w="8296" w:type="dxa"/>
          </w:tcPr>
          <w:p w14:paraId="7D5AF947" w14:textId="77777777" w:rsidR="00566D5C" w:rsidRPr="00A31E33" w:rsidRDefault="00566D5C" w:rsidP="00365778">
            <w:pPr>
              <w:pStyle w:val="Paragraphedeliste"/>
              <w:numPr>
                <w:ilvl w:val="2"/>
                <w:numId w:val="4"/>
              </w:numPr>
              <w:rPr>
                <w:lang w:val="fr-BE"/>
              </w:rPr>
            </w:pPr>
            <w:r w:rsidRPr="00A31E33">
              <w:rPr>
                <w:lang w:val="fr-BE"/>
              </w:rPr>
              <w:t xml:space="preserve">Dossier médical intégré et échange de données </w:t>
            </w:r>
          </w:p>
          <w:p w14:paraId="24981634" w14:textId="77777777" w:rsidR="00AC6D3B" w:rsidRPr="00A31E33" w:rsidRDefault="00AC6D3B" w:rsidP="00AC6D3B">
            <w:pPr>
              <w:pStyle w:val="Paragraphedeliste"/>
              <w:ind w:left="1440"/>
              <w:rPr>
                <w:lang w:val="fr-BE"/>
              </w:rPr>
            </w:pPr>
          </w:p>
        </w:tc>
      </w:tr>
      <w:tr w:rsidR="00566D5C" w:rsidRPr="00DD46AB" w14:paraId="40953DCB" w14:textId="77777777" w:rsidTr="1DFE389F">
        <w:tc>
          <w:tcPr>
            <w:tcW w:w="8296" w:type="dxa"/>
          </w:tcPr>
          <w:p w14:paraId="3ED48ACC" w14:textId="77777777" w:rsidR="00566D5C" w:rsidRPr="00A31E33" w:rsidRDefault="00566D5C" w:rsidP="00365778">
            <w:pPr>
              <w:pStyle w:val="Paragraphedeliste"/>
              <w:numPr>
                <w:ilvl w:val="1"/>
                <w:numId w:val="4"/>
              </w:numPr>
              <w:rPr>
                <w:b/>
                <w:bCs/>
                <w:lang w:val="fr-BE"/>
              </w:rPr>
            </w:pPr>
            <w:r w:rsidRPr="00A31E33">
              <w:rPr>
                <w:b/>
                <w:bCs/>
                <w:lang w:val="fr-BE"/>
              </w:rPr>
              <w:t xml:space="preserve">EDC –  niveau d’adhésion NL et FR - plan de sensibilisation des opérateurs </w:t>
            </w:r>
          </w:p>
          <w:p w14:paraId="1D907800" w14:textId="77777777" w:rsidR="00AC6D3B" w:rsidRPr="00A31E33" w:rsidRDefault="00AC6D3B" w:rsidP="00AC6D3B">
            <w:pPr>
              <w:pStyle w:val="Paragraphedeliste"/>
              <w:rPr>
                <w:b/>
                <w:bCs/>
                <w:lang w:val="fr-BE"/>
              </w:rPr>
            </w:pPr>
          </w:p>
          <w:p w14:paraId="6F8AF2E5" w14:textId="77777777" w:rsidR="00AC6D3B" w:rsidRPr="00A31E33" w:rsidRDefault="00AC6D3B" w:rsidP="00AC6D3B">
            <w:pPr>
              <w:pStyle w:val="Paragraphedeliste"/>
              <w:rPr>
                <w:b/>
                <w:bCs/>
                <w:lang w:val="fr-BE"/>
              </w:rPr>
            </w:pPr>
          </w:p>
        </w:tc>
      </w:tr>
      <w:tr w:rsidR="00566D5C" w:rsidRPr="00DD46AB" w14:paraId="4A04DC8C" w14:textId="77777777" w:rsidTr="1DFE389F">
        <w:tc>
          <w:tcPr>
            <w:tcW w:w="8296" w:type="dxa"/>
          </w:tcPr>
          <w:p w14:paraId="38E9D245" w14:textId="700D73EF" w:rsidR="00566D5C" w:rsidRPr="00BF74DF" w:rsidRDefault="00566D5C" w:rsidP="00365778">
            <w:pPr>
              <w:pStyle w:val="Paragraphedeliste"/>
              <w:numPr>
                <w:ilvl w:val="1"/>
                <w:numId w:val="4"/>
              </w:numPr>
              <w:rPr>
                <w:highlight w:val="magenta"/>
                <w:lang w:val="fr-BE"/>
              </w:rPr>
            </w:pPr>
            <w:r w:rsidRPr="00BF74DF">
              <w:rPr>
                <w:b/>
                <w:bCs/>
                <w:highlight w:val="magenta"/>
                <w:lang w:val="fr-BE"/>
              </w:rPr>
              <w:t xml:space="preserve">Assimilation des critères de mobilité : étude </w:t>
            </w:r>
            <w:r w:rsidR="00A31E33">
              <w:rPr>
                <w:b/>
                <w:bCs/>
                <w:highlight w:val="magenta"/>
                <w:lang w:val="fr-BE"/>
              </w:rPr>
              <w:t xml:space="preserve">terminée ; va l’envoyer au CSNPH </w:t>
            </w:r>
          </w:p>
          <w:p w14:paraId="69D7E45E" w14:textId="77777777" w:rsidR="00AC6D3B" w:rsidRDefault="00AC6D3B" w:rsidP="00AC6D3B">
            <w:pPr>
              <w:rPr>
                <w:lang w:val="fr-BE"/>
              </w:rPr>
            </w:pPr>
          </w:p>
          <w:p w14:paraId="38705F4D" w14:textId="77777777" w:rsidR="00AC6D3B" w:rsidRPr="00AC6D3B" w:rsidRDefault="00AC6D3B" w:rsidP="00AC6D3B">
            <w:pPr>
              <w:rPr>
                <w:lang w:val="fr-BE"/>
              </w:rPr>
            </w:pPr>
          </w:p>
        </w:tc>
      </w:tr>
      <w:tr w:rsidR="00566D5C" w:rsidRPr="00566D5C" w14:paraId="5396AB2A" w14:textId="77777777" w:rsidTr="1DFE389F">
        <w:tc>
          <w:tcPr>
            <w:tcW w:w="8296" w:type="dxa"/>
          </w:tcPr>
          <w:p w14:paraId="378DBCF4" w14:textId="77777777" w:rsidR="00566D5C" w:rsidRPr="00566D5C" w:rsidRDefault="00566D5C" w:rsidP="00365778">
            <w:pPr>
              <w:pStyle w:val="Paragraphedeliste"/>
              <w:numPr>
                <w:ilvl w:val="1"/>
                <w:numId w:val="4"/>
              </w:numPr>
              <w:rPr>
                <w:lang w:val="fr-BE"/>
              </w:rPr>
            </w:pPr>
            <w:r w:rsidRPr="00566D5C">
              <w:rPr>
                <w:b/>
                <w:bCs/>
                <w:lang w:val="fr-BE"/>
              </w:rPr>
              <w:t>Carte de stationnement</w:t>
            </w:r>
            <w:r w:rsidRPr="00566D5C">
              <w:rPr>
                <w:lang w:val="fr-BE"/>
              </w:rPr>
              <w:t xml:space="preserve"> : </w:t>
            </w:r>
          </w:p>
        </w:tc>
      </w:tr>
      <w:tr w:rsidR="00AC6D3B" w:rsidRPr="00DD46AB" w14:paraId="3D1F2CF5" w14:textId="77777777" w:rsidTr="1DFE389F">
        <w:trPr>
          <w:trHeight w:val="1590"/>
        </w:trPr>
        <w:tc>
          <w:tcPr>
            <w:tcW w:w="8296" w:type="dxa"/>
          </w:tcPr>
          <w:p w14:paraId="563151E2" w14:textId="7F60919D" w:rsidR="00AC6D3B" w:rsidRPr="00566D5C" w:rsidRDefault="00AC6D3B" w:rsidP="00AC6D3B">
            <w:pPr>
              <w:pStyle w:val="Paragraphedeliste"/>
              <w:numPr>
                <w:ilvl w:val="2"/>
                <w:numId w:val="4"/>
              </w:numPr>
              <w:autoSpaceDE w:val="0"/>
              <w:autoSpaceDN w:val="0"/>
              <w:adjustRightInd w:val="0"/>
              <w:ind w:left="1440" w:firstLine="720"/>
              <w:rPr>
                <w:rFonts w:ascii="Open Sans,Italic" w:hAnsi="Open Sans,Italic" w:cs="Open Sans,Italic"/>
                <w:i/>
                <w:iCs/>
                <w:color w:val="FF0000"/>
                <w:kern w:val="0"/>
                <w:sz w:val="22"/>
                <w:szCs w:val="22"/>
                <w:lang w:val="fr-BE"/>
              </w:rPr>
            </w:pPr>
            <w:r w:rsidRPr="00566D5C">
              <w:rPr>
                <w:rFonts w:ascii="Open Sans" w:hAnsi="Open Sans" w:cs="Open Sans"/>
                <w:i/>
                <w:iCs/>
                <w:color w:val="1B3D73"/>
                <w:kern w:val="0"/>
                <w:sz w:val="22"/>
                <w:szCs w:val="22"/>
                <w:lang w:val="fr-BE"/>
              </w:rPr>
              <w:t xml:space="preserve">Les demandes de cartes de stationnement ont continué à augmenter ! </w:t>
            </w:r>
            <w:r w:rsidRPr="00566D5C">
              <w:rPr>
                <w:rFonts w:ascii="Open Sans,Italic" w:hAnsi="Open Sans,Italic" w:cs="Open Sans,Italic"/>
                <w:i/>
                <w:iCs/>
                <w:color w:val="FF0000"/>
                <w:kern w:val="0"/>
                <w:sz w:val="22"/>
                <w:szCs w:val="22"/>
                <w:lang w:val="fr-BE"/>
              </w:rPr>
              <w:t>&gt; beaucoup d’opportunisme et d’impact des décisions</w:t>
            </w:r>
            <w:r>
              <w:rPr>
                <w:rFonts w:ascii="Open Sans,Italic" w:hAnsi="Open Sans,Italic" w:cs="Open Sans,Italic"/>
                <w:i/>
                <w:iCs/>
                <w:color w:val="FF0000"/>
                <w:kern w:val="0"/>
                <w:sz w:val="22"/>
                <w:szCs w:val="22"/>
                <w:lang w:val="fr-BE"/>
              </w:rPr>
              <w:t xml:space="preserve"> </w:t>
            </w:r>
            <w:r w:rsidRPr="00566D5C">
              <w:rPr>
                <w:rFonts w:ascii="Open Sans,Italic" w:hAnsi="Open Sans,Italic" w:cs="Open Sans,Italic"/>
                <w:i/>
                <w:iCs/>
                <w:color w:val="FF0000"/>
                <w:kern w:val="0"/>
                <w:sz w:val="22"/>
                <w:szCs w:val="22"/>
                <w:lang w:val="fr-BE"/>
              </w:rPr>
              <w:t>locales sur la politique de stationnement (page 15, revue de direction 2025 (sur 2024</w:t>
            </w:r>
            <w:r w:rsidRPr="00566D5C">
              <w:rPr>
                <w:rFonts w:ascii="Open Sans,Italic" w:hAnsi="Open Sans,Italic" w:cs="Open Sans,Italic"/>
                <w:i/>
                <w:iCs/>
                <w:color w:val="FF0000"/>
                <w:kern w:val="0"/>
                <w:sz w:val="28"/>
                <w:szCs w:val="28"/>
                <w:lang w:val="fr-BE"/>
              </w:rPr>
              <w:t xml:space="preserve">) </w:t>
            </w:r>
          </w:p>
        </w:tc>
      </w:tr>
      <w:tr w:rsidR="00566D5C" w:rsidRPr="00DD46AB" w14:paraId="027872F0" w14:textId="77777777" w:rsidTr="1DFE389F">
        <w:tc>
          <w:tcPr>
            <w:tcW w:w="8296" w:type="dxa"/>
          </w:tcPr>
          <w:p w14:paraId="7C2DC200" w14:textId="77777777" w:rsidR="00566D5C" w:rsidRPr="00566D5C" w:rsidRDefault="00566D5C" w:rsidP="00365778">
            <w:pPr>
              <w:pStyle w:val="Paragraphedeliste"/>
              <w:ind w:left="0"/>
              <w:rPr>
                <w:lang w:val="fr-BE"/>
              </w:rPr>
            </w:pPr>
          </w:p>
        </w:tc>
      </w:tr>
      <w:tr w:rsidR="00566D5C" w:rsidRPr="00DD46AB" w14:paraId="20C8840E" w14:textId="77777777" w:rsidTr="1DFE389F">
        <w:tc>
          <w:tcPr>
            <w:tcW w:w="8296" w:type="dxa"/>
          </w:tcPr>
          <w:p w14:paraId="5DEDF4CE" w14:textId="4258A085" w:rsidR="00566D5C" w:rsidRPr="00BF74DF" w:rsidRDefault="00566D5C" w:rsidP="00365778">
            <w:pPr>
              <w:pStyle w:val="Paragraphedeliste"/>
              <w:numPr>
                <w:ilvl w:val="2"/>
                <w:numId w:val="4"/>
              </w:numPr>
              <w:autoSpaceDE w:val="0"/>
              <w:autoSpaceDN w:val="0"/>
              <w:adjustRightInd w:val="0"/>
              <w:ind w:left="1440" w:firstLine="720"/>
              <w:rPr>
                <w:rFonts w:ascii="Open Sans" w:hAnsi="Open Sans" w:cs="Open Sans"/>
                <w:i/>
                <w:iCs/>
                <w:color w:val="1B3D73"/>
                <w:kern w:val="0"/>
                <w:sz w:val="22"/>
                <w:szCs w:val="22"/>
                <w:highlight w:val="magenta"/>
                <w:lang w:val="fr-BE"/>
              </w:rPr>
            </w:pPr>
            <w:r w:rsidRPr="00BF74DF">
              <w:rPr>
                <w:rFonts w:ascii="Open Sans" w:hAnsi="Open Sans" w:cs="Open Sans"/>
                <w:i/>
                <w:iCs/>
                <w:color w:val="1B3D73"/>
                <w:kern w:val="0"/>
                <w:sz w:val="22"/>
                <w:szCs w:val="22"/>
                <w:highlight w:val="magenta"/>
                <w:lang w:val="fr-BE"/>
              </w:rPr>
              <w:t xml:space="preserve">Communication Handypark ? </w:t>
            </w:r>
            <w:r w:rsidR="00A31E33">
              <w:rPr>
                <w:rFonts w:ascii="Open Sans" w:hAnsi="Open Sans" w:cs="Open Sans"/>
                <w:i/>
                <w:iCs/>
                <w:color w:val="1B3D73"/>
                <w:kern w:val="0"/>
                <w:sz w:val="22"/>
                <w:szCs w:val="22"/>
                <w:highlight w:val="magenta"/>
                <w:lang w:val="fr-BE"/>
              </w:rPr>
              <w:t xml:space="preserve"> Stéphanie Jaquet ne comprend pas la position CSNPH ( CP 05.05) </w:t>
            </w:r>
            <w:r w:rsidR="00A31E33" w:rsidRPr="00A31E33">
              <w:rPr>
                <w:rFonts w:ascii="Wingdings" w:eastAsia="Wingdings" w:hAnsi="Wingdings" w:cs="Wingdings"/>
                <w:i/>
                <w:iCs/>
                <w:color w:val="1B3D73"/>
                <w:kern w:val="0"/>
                <w:sz w:val="22"/>
                <w:szCs w:val="22"/>
                <w:highlight w:val="magenta"/>
                <w:lang w:val="fr-BE"/>
              </w:rPr>
              <w:t>è</w:t>
            </w:r>
            <w:r w:rsidR="00A31E33">
              <w:rPr>
                <w:rFonts w:ascii="Open Sans" w:hAnsi="Open Sans" w:cs="Open Sans"/>
                <w:i/>
                <w:iCs/>
                <w:color w:val="1B3D73"/>
                <w:kern w:val="0"/>
                <w:sz w:val="22"/>
                <w:szCs w:val="22"/>
                <w:highlight w:val="magenta"/>
                <w:lang w:val="fr-BE"/>
              </w:rPr>
              <w:t xml:space="preserve"> VDE : demande sms de toujours + communication vers le public ! </w:t>
            </w:r>
          </w:p>
          <w:p w14:paraId="61DE1B41" w14:textId="77777777" w:rsidR="00AC6D3B" w:rsidRPr="00566D5C" w:rsidRDefault="00AC6D3B" w:rsidP="00AC6D3B">
            <w:pPr>
              <w:pStyle w:val="Paragraphedeliste"/>
              <w:autoSpaceDE w:val="0"/>
              <w:autoSpaceDN w:val="0"/>
              <w:adjustRightInd w:val="0"/>
              <w:ind w:left="1440"/>
              <w:rPr>
                <w:rFonts w:ascii="Open Sans" w:hAnsi="Open Sans" w:cs="Open Sans"/>
                <w:i/>
                <w:iCs/>
                <w:color w:val="1B3D73"/>
                <w:kern w:val="0"/>
                <w:sz w:val="22"/>
                <w:szCs w:val="22"/>
                <w:lang w:val="fr-BE"/>
              </w:rPr>
            </w:pPr>
          </w:p>
        </w:tc>
      </w:tr>
      <w:tr w:rsidR="00566D5C" w:rsidRPr="00DD46AB" w14:paraId="65747D0F" w14:textId="77777777" w:rsidTr="1DFE389F">
        <w:tc>
          <w:tcPr>
            <w:tcW w:w="8296" w:type="dxa"/>
          </w:tcPr>
          <w:p w14:paraId="477EC5BB" w14:textId="77777777" w:rsidR="00566D5C" w:rsidRPr="00566D5C" w:rsidRDefault="00566D5C" w:rsidP="00365778">
            <w:pPr>
              <w:pStyle w:val="Paragraphedeliste"/>
              <w:autoSpaceDE w:val="0"/>
              <w:autoSpaceDN w:val="0"/>
              <w:adjustRightInd w:val="0"/>
              <w:ind w:left="0"/>
              <w:rPr>
                <w:rFonts w:ascii="Open Sans" w:hAnsi="Open Sans" w:cs="Open Sans"/>
                <w:i/>
                <w:iCs/>
                <w:color w:val="1B3D73"/>
                <w:kern w:val="0"/>
                <w:sz w:val="22"/>
                <w:szCs w:val="22"/>
                <w:lang w:val="fr-BE"/>
              </w:rPr>
            </w:pPr>
          </w:p>
        </w:tc>
      </w:tr>
      <w:tr w:rsidR="00566D5C" w:rsidRPr="00566D5C" w14:paraId="1C591C68" w14:textId="77777777" w:rsidTr="1DFE389F">
        <w:tc>
          <w:tcPr>
            <w:tcW w:w="8296" w:type="dxa"/>
          </w:tcPr>
          <w:p w14:paraId="40EE9864" w14:textId="77777777" w:rsidR="00566D5C" w:rsidRPr="00566D5C" w:rsidRDefault="00566D5C" w:rsidP="00365778">
            <w:pPr>
              <w:pStyle w:val="Paragraphedeliste"/>
              <w:numPr>
                <w:ilvl w:val="0"/>
                <w:numId w:val="4"/>
              </w:numPr>
              <w:rPr>
                <w:b/>
                <w:bCs/>
              </w:rPr>
            </w:pPr>
            <w:r w:rsidRPr="00566D5C">
              <w:rPr>
                <w:b/>
                <w:bCs/>
              </w:rPr>
              <w:t>Priorités reportées après 2025</w:t>
            </w:r>
          </w:p>
        </w:tc>
      </w:tr>
    </w:tbl>
    <w:p w14:paraId="4D7A1D3F" w14:textId="6E941EB0" w:rsidR="00262F1F" w:rsidRPr="00CC4C7C" w:rsidRDefault="00262F1F" w:rsidP="00566D5C">
      <w:pPr>
        <w:pStyle w:val="Paragraphedeliste"/>
        <w:ind w:left="0"/>
        <w:rPr>
          <w:b/>
          <w:bCs/>
        </w:rPr>
      </w:pPr>
    </w:p>
    <w:sectPr w:rsidR="00262F1F" w:rsidRPr="00CC4C7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uchenne Véronique" w:date="2025-07-16T15:49:00Z" w:initials="VD">
    <w:p w14:paraId="752EA4F6" w14:textId="77777777" w:rsidR="00E53876" w:rsidRDefault="00E53876" w:rsidP="00E53876">
      <w:pPr>
        <w:pStyle w:val="Commentaire"/>
      </w:pPr>
      <w:r>
        <w:rPr>
          <w:rStyle w:val="Marquedecommentaire"/>
        </w:rPr>
        <w:annotationRef/>
      </w:r>
      <w:r>
        <w:t xml:space="preserve">Vu avec Gisèle après la réunion si pas intéressant de revoir Anja Declercq qu’on avait rencontré en PF il y a 2 ans et qui évoquant elle-même la nécessité de développer un module dans Belrai pour mesurer la perte d’autonomie </w:t>
      </w:r>
    </w:p>
  </w:comment>
  <w:comment w:id="1" w:author="Duchenne Véronique" w:date="2025-07-16T15:53:00Z" w:initials="VD">
    <w:p w14:paraId="197B6283" w14:textId="77777777" w:rsidR="00E53876" w:rsidRDefault="00E53876" w:rsidP="00E53876">
      <w:pPr>
        <w:pStyle w:val="Commentaire"/>
      </w:pPr>
      <w:r>
        <w:rPr>
          <w:rStyle w:val="Marquedecommentaire"/>
        </w:rPr>
        <w:annotationRef/>
      </w:r>
      <w:r>
        <w:t xml:space="preserve">AVR a transmis le 15.07 sous le sceau de la confidentialité le projet d’AR . En cours d’analyse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2EA4F6" w15:done="0"/>
  <w15:commentEx w15:paraId="197B62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1C9017" w16cex:dateUtc="2025-07-16T13:49:00Z"/>
  <w16cex:commentExtensible w16cex:durableId="46CA826C" w16cex:dateUtc="2025-07-16T1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2EA4F6" w16cid:durableId="211C9017"/>
  <w16cid:commentId w16cid:paraId="197B6283" w16cid:durableId="46CA826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Open Sans,Italic">
    <w:altName w:val="Open Sans"/>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E422E"/>
    <w:multiLevelType w:val="hybridMultilevel"/>
    <w:tmpl w:val="502612F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17A379A1"/>
    <w:multiLevelType w:val="hybridMultilevel"/>
    <w:tmpl w:val="C6C40020"/>
    <w:lvl w:ilvl="0" w:tplc="781680A4">
      <w:start w:val="1"/>
      <w:numFmt w:val="bullet"/>
      <w:lvlText w:val="-"/>
      <w:lvlJc w:val="left"/>
      <w:pPr>
        <w:ind w:left="1080" w:hanging="360"/>
      </w:pPr>
      <w:rPr>
        <w:rFonts w:ascii="Aptos" w:eastAsia="Times New Roman"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961C2"/>
    <w:multiLevelType w:val="hybridMultilevel"/>
    <w:tmpl w:val="1158B4BA"/>
    <w:lvl w:ilvl="0" w:tplc="B0E4BCEC">
      <w:start w:val="1"/>
      <w:numFmt w:val="bullet"/>
      <w:lvlText w:val="-"/>
      <w:lvlJc w:val="left"/>
      <w:pPr>
        <w:ind w:left="1800" w:hanging="360"/>
      </w:pPr>
      <w:rPr>
        <w:rFonts w:ascii="Aptos" w:hAnsi="Aptos" w:hint="default"/>
      </w:rPr>
    </w:lvl>
    <w:lvl w:ilvl="1" w:tplc="5A7820C0">
      <w:start w:val="1"/>
      <w:numFmt w:val="bullet"/>
      <w:lvlText w:val="o"/>
      <w:lvlJc w:val="left"/>
      <w:pPr>
        <w:ind w:left="2520" w:hanging="360"/>
      </w:pPr>
      <w:rPr>
        <w:rFonts w:ascii="Courier New" w:hAnsi="Courier New" w:hint="default"/>
      </w:rPr>
    </w:lvl>
    <w:lvl w:ilvl="2" w:tplc="D884F9FA">
      <w:start w:val="1"/>
      <w:numFmt w:val="bullet"/>
      <w:lvlText w:val=""/>
      <w:lvlJc w:val="left"/>
      <w:pPr>
        <w:ind w:left="3240" w:hanging="360"/>
      </w:pPr>
      <w:rPr>
        <w:rFonts w:ascii="Wingdings" w:hAnsi="Wingdings" w:hint="default"/>
      </w:rPr>
    </w:lvl>
    <w:lvl w:ilvl="3" w:tplc="982E8642">
      <w:start w:val="1"/>
      <w:numFmt w:val="bullet"/>
      <w:lvlText w:val=""/>
      <w:lvlJc w:val="left"/>
      <w:pPr>
        <w:ind w:left="3960" w:hanging="360"/>
      </w:pPr>
      <w:rPr>
        <w:rFonts w:ascii="Symbol" w:hAnsi="Symbol" w:hint="default"/>
      </w:rPr>
    </w:lvl>
    <w:lvl w:ilvl="4" w:tplc="19C28B50">
      <w:start w:val="1"/>
      <w:numFmt w:val="bullet"/>
      <w:lvlText w:val="o"/>
      <w:lvlJc w:val="left"/>
      <w:pPr>
        <w:ind w:left="4680" w:hanging="360"/>
      </w:pPr>
      <w:rPr>
        <w:rFonts w:ascii="Courier New" w:hAnsi="Courier New" w:hint="default"/>
      </w:rPr>
    </w:lvl>
    <w:lvl w:ilvl="5" w:tplc="1FB6DF94">
      <w:start w:val="1"/>
      <w:numFmt w:val="bullet"/>
      <w:lvlText w:val=""/>
      <w:lvlJc w:val="left"/>
      <w:pPr>
        <w:ind w:left="5400" w:hanging="360"/>
      </w:pPr>
      <w:rPr>
        <w:rFonts w:ascii="Wingdings" w:hAnsi="Wingdings" w:hint="default"/>
      </w:rPr>
    </w:lvl>
    <w:lvl w:ilvl="6" w:tplc="F50EB71C">
      <w:start w:val="1"/>
      <w:numFmt w:val="bullet"/>
      <w:lvlText w:val=""/>
      <w:lvlJc w:val="left"/>
      <w:pPr>
        <w:ind w:left="6120" w:hanging="360"/>
      </w:pPr>
      <w:rPr>
        <w:rFonts w:ascii="Symbol" w:hAnsi="Symbol" w:hint="default"/>
      </w:rPr>
    </w:lvl>
    <w:lvl w:ilvl="7" w:tplc="214A6CF2">
      <w:start w:val="1"/>
      <w:numFmt w:val="bullet"/>
      <w:lvlText w:val="o"/>
      <w:lvlJc w:val="left"/>
      <w:pPr>
        <w:ind w:left="6840" w:hanging="360"/>
      </w:pPr>
      <w:rPr>
        <w:rFonts w:ascii="Courier New" w:hAnsi="Courier New" w:hint="default"/>
      </w:rPr>
    </w:lvl>
    <w:lvl w:ilvl="8" w:tplc="F92CD4B0">
      <w:start w:val="1"/>
      <w:numFmt w:val="bullet"/>
      <w:lvlText w:val=""/>
      <w:lvlJc w:val="left"/>
      <w:pPr>
        <w:ind w:left="7560" w:hanging="360"/>
      </w:pPr>
      <w:rPr>
        <w:rFonts w:ascii="Wingdings" w:hAnsi="Wingdings" w:hint="default"/>
      </w:rPr>
    </w:lvl>
  </w:abstractNum>
  <w:abstractNum w:abstractNumId="3" w15:restartNumberingAfterBreak="0">
    <w:nsid w:val="212E1C4E"/>
    <w:multiLevelType w:val="hybridMultilevel"/>
    <w:tmpl w:val="5046EA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AD0583"/>
    <w:multiLevelType w:val="hybridMultilevel"/>
    <w:tmpl w:val="8B049E5A"/>
    <w:lvl w:ilvl="0" w:tplc="7ADA86FA">
      <w:start w:val="1"/>
      <w:numFmt w:val="bullet"/>
      <w:lvlText w:val="-"/>
      <w:lvlJc w:val="left"/>
      <w:pPr>
        <w:ind w:left="720" w:hanging="360"/>
      </w:pPr>
      <w:rPr>
        <w:rFonts w:ascii="Aptos" w:hAnsi="Aptos" w:hint="default"/>
      </w:rPr>
    </w:lvl>
    <w:lvl w:ilvl="1" w:tplc="C56AE962">
      <w:start w:val="1"/>
      <w:numFmt w:val="bullet"/>
      <w:lvlText w:val="o"/>
      <w:lvlJc w:val="left"/>
      <w:pPr>
        <w:ind w:left="1440" w:hanging="360"/>
      </w:pPr>
      <w:rPr>
        <w:rFonts w:ascii="Courier New" w:hAnsi="Courier New" w:hint="default"/>
      </w:rPr>
    </w:lvl>
    <w:lvl w:ilvl="2" w:tplc="FE9E85FA">
      <w:start w:val="1"/>
      <w:numFmt w:val="bullet"/>
      <w:lvlText w:val=""/>
      <w:lvlJc w:val="left"/>
      <w:pPr>
        <w:ind w:left="2160" w:hanging="360"/>
      </w:pPr>
      <w:rPr>
        <w:rFonts w:ascii="Wingdings" w:hAnsi="Wingdings" w:hint="default"/>
      </w:rPr>
    </w:lvl>
    <w:lvl w:ilvl="3" w:tplc="4FAABC70">
      <w:start w:val="1"/>
      <w:numFmt w:val="bullet"/>
      <w:lvlText w:val=""/>
      <w:lvlJc w:val="left"/>
      <w:pPr>
        <w:ind w:left="2880" w:hanging="360"/>
      </w:pPr>
      <w:rPr>
        <w:rFonts w:ascii="Symbol" w:hAnsi="Symbol" w:hint="default"/>
      </w:rPr>
    </w:lvl>
    <w:lvl w:ilvl="4" w:tplc="982C3E74">
      <w:start w:val="1"/>
      <w:numFmt w:val="bullet"/>
      <w:lvlText w:val="o"/>
      <w:lvlJc w:val="left"/>
      <w:pPr>
        <w:ind w:left="3600" w:hanging="360"/>
      </w:pPr>
      <w:rPr>
        <w:rFonts w:ascii="Courier New" w:hAnsi="Courier New" w:hint="default"/>
      </w:rPr>
    </w:lvl>
    <w:lvl w:ilvl="5" w:tplc="4D22645C">
      <w:start w:val="1"/>
      <w:numFmt w:val="bullet"/>
      <w:lvlText w:val=""/>
      <w:lvlJc w:val="left"/>
      <w:pPr>
        <w:ind w:left="4320" w:hanging="360"/>
      </w:pPr>
      <w:rPr>
        <w:rFonts w:ascii="Wingdings" w:hAnsi="Wingdings" w:hint="default"/>
      </w:rPr>
    </w:lvl>
    <w:lvl w:ilvl="6" w:tplc="7CD8F6EA">
      <w:start w:val="1"/>
      <w:numFmt w:val="bullet"/>
      <w:lvlText w:val=""/>
      <w:lvlJc w:val="left"/>
      <w:pPr>
        <w:ind w:left="5040" w:hanging="360"/>
      </w:pPr>
      <w:rPr>
        <w:rFonts w:ascii="Symbol" w:hAnsi="Symbol" w:hint="default"/>
      </w:rPr>
    </w:lvl>
    <w:lvl w:ilvl="7" w:tplc="22404B9A">
      <w:start w:val="1"/>
      <w:numFmt w:val="bullet"/>
      <w:lvlText w:val="o"/>
      <w:lvlJc w:val="left"/>
      <w:pPr>
        <w:ind w:left="5760" w:hanging="360"/>
      </w:pPr>
      <w:rPr>
        <w:rFonts w:ascii="Courier New" w:hAnsi="Courier New" w:hint="default"/>
      </w:rPr>
    </w:lvl>
    <w:lvl w:ilvl="8" w:tplc="A06AA94A">
      <w:start w:val="1"/>
      <w:numFmt w:val="bullet"/>
      <w:lvlText w:val=""/>
      <w:lvlJc w:val="left"/>
      <w:pPr>
        <w:ind w:left="6480" w:hanging="360"/>
      </w:pPr>
      <w:rPr>
        <w:rFonts w:ascii="Wingdings" w:hAnsi="Wingdings" w:hint="default"/>
      </w:rPr>
    </w:lvl>
  </w:abstractNum>
  <w:abstractNum w:abstractNumId="5" w15:restartNumberingAfterBreak="0">
    <w:nsid w:val="4D6D0D38"/>
    <w:multiLevelType w:val="hybridMultilevel"/>
    <w:tmpl w:val="84DA48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F3C4B3E"/>
    <w:multiLevelType w:val="hybridMultilevel"/>
    <w:tmpl w:val="C22CBC3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606958A0"/>
    <w:multiLevelType w:val="hybridMultilevel"/>
    <w:tmpl w:val="760E9C6C"/>
    <w:lvl w:ilvl="0" w:tplc="781680A4">
      <w:start w:val="1"/>
      <w:numFmt w:val="bullet"/>
      <w:lvlText w:val="-"/>
      <w:lvlJc w:val="left"/>
      <w:pPr>
        <w:ind w:left="1080" w:hanging="360"/>
      </w:pPr>
      <w:rPr>
        <w:rFonts w:ascii="Aptos" w:eastAsia="Times New Roman" w:hAnsi="Aptos" w:cs="Apto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ABF0B29"/>
    <w:multiLevelType w:val="hybridMultilevel"/>
    <w:tmpl w:val="E5FA6A5A"/>
    <w:lvl w:ilvl="0" w:tplc="54C2FCC6">
      <w:start w:val="1"/>
      <w:numFmt w:val="bullet"/>
      <w:lvlText w:val="-"/>
      <w:lvlJc w:val="left"/>
      <w:pPr>
        <w:ind w:left="1800" w:hanging="360"/>
      </w:pPr>
      <w:rPr>
        <w:rFonts w:ascii="Aptos" w:hAnsi="Aptos" w:hint="default"/>
      </w:rPr>
    </w:lvl>
    <w:lvl w:ilvl="1" w:tplc="DFB48066">
      <w:start w:val="1"/>
      <w:numFmt w:val="bullet"/>
      <w:lvlText w:val="o"/>
      <w:lvlJc w:val="left"/>
      <w:pPr>
        <w:ind w:left="2520" w:hanging="360"/>
      </w:pPr>
      <w:rPr>
        <w:rFonts w:ascii="Courier New" w:hAnsi="Courier New" w:hint="default"/>
      </w:rPr>
    </w:lvl>
    <w:lvl w:ilvl="2" w:tplc="68EC9DB2">
      <w:start w:val="1"/>
      <w:numFmt w:val="bullet"/>
      <w:lvlText w:val=""/>
      <w:lvlJc w:val="left"/>
      <w:pPr>
        <w:ind w:left="3240" w:hanging="360"/>
      </w:pPr>
      <w:rPr>
        <w:rFonts w:ascii="Wingdings" w:hAnsi="Wingdings" w:hint="default"/>
      </w:rPr>
    </w:lvl>
    <w:lvl w:ilvl="3" w:tplc="53D8E262">
      <w:start w:val="1"/>
      <w:numFmt w:val="bullet"/>
      <w:lvlText w:val=""/>
      <w:lvlJc w:val="left"/>
      <w:pPr>
        <w:ind w:left="3960" w:hanging="360"/>
      </w:pPr>
      <w:rPr>
        <w:rFonts w:ascii="Symbol" w:hAnsi="Symbol" w:hint="default"/>
      </w:rPr>
    </w:lvl>
    <w:lvl w:ilvl="4" w:tplc="75141E24">
      <w:start w:val="1"/>
      <w:numFmt w:val="bullet"/>
      <w:lvlText w:val="o"/>
      <w:lvlJc w:val="left"/>
      <w:pPr>
        <w:ind w:left="4680" w:hanging="360"/>
      </w:pPr>
      <w:rPr>
        <w:rFonts w:ascii="Courier New" w:hAnsi="Courier New" w:hint="default"/>
      </w:rPr>
    </w:lvl>
    <w:lvl w:ilvl="5" w:tplc="8E9C5FC8">
      <w:start w:val="1"/>
      <w:numFmt w:val="bullet"/>
      <w:lvlText w:val=""/>
      <w:lvlJc w:val="left"/>
      <w:pPr>
        <w:ind w:left="5400" w:hanging="360"/>
      </w:pPr>
      <w:rPr>
        <w:rFonts w:ascii="Wingdings" w:hAnsi="Wingdings" w:hint="default"/>
      </w:rPr>
    </w:lvl>
    <w:lvl w:ilvl="6" w:tplc="F34C5C9C">
      <w:start w:val="1"/>
      <w:numFmt w:val="bullet"/>
      <w:lvlText w:val=""/>
      <w:lvlJc w:val="left"/>
      <w:pPr>
        <w:ind w:left="6120" w:hanging="360"/>
      </w:pPr>
      <w:rPr>
        <w:rFonts w:ascii="Symbol" w:hAnsi="Symbol" w:hint="default"/>
      </w:rPr>
    </w:lvl>
    <w:lvl w:ilvl="7" w:tplc="2EF6E132">
      <w:start w:val="1"/>
      <w:numFmt w:val="bullet"/>
      <w:lvlText w:val="o"/>
      <w:lvlJc w:val="left"/>
      <w:pPr>
        <w:ind w:left="6840" w:hanging="360"/>
      </w:pPr>
      <w:rPr>
        <w:rFonts w:ascii="Courier New" w:hAnsi="Courier New" w:hint="default"/>
      </w:rPr>
    </w:lvl>
    <w:lvl w:ilvl="8" w:tplc="EBF8290C">
      <w:start w:val="1"/>
      <w:numFmt w:val="bullet"/>
      <w:lvlText w:val=""/>
      <w:lvlJc w:val="left"/>
      <w:pPr>
        <w:ind w:left="7560" w:hanging="360"/>
      </w:pPr>
      <w:rPr>
        <w:rFonts w:ascii="Wingdings" w:hAnsi="Wingdings" w:hint="default"/>
      </w:rPr>
    </w:lvl>
  </w:abstractNum>
  <w:abstractNum w:abstractNumId="9" w15:restartNumberingAfterBreak="0">
    <w:nsid w:val="6BDD4D6D"/>
    <w:multiLevelType w:val="hybridMultilevel"/>
    <w:tmpl w:val="A97C85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AE0242A"/>
    <w:multiLevelType w:val="hybridMultilevel"/>
    <w:tmpl w:val="842CED5E"/>
    <w:lvl w:ilvl="0" w:tplc="1E121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05645868">
    <w:abstractNumId w:val="4"/>
  </w:num>
  <w:num w:numId="2" w16cid:durableId="2116630041">
    <w:abstractNumId w:val="8"/>
  </w:num>
  <w:num w:numId="3" w16cid:durableId="177933235">
    <w:abstractNumId w:val="2"/>
  </w:num>
  <w:num w:numId="4" w16cid:durableId="1637099783">
    <w:abstractNumId w:val="3"/>
  </w:num>
  <w:num w:numId="5" w16cid:durableId="1544832084">
    <w:abstractNumId w:val="0"/>
  </w:num>
  <w:num w:numId="6" w16cid:durableId="746732819">
    <w:abstractNumId w:val="5"/>
  </w:num>
  <w:num w:numId="7" w16cid:durableId="1940990870">
    <w:abstractNumId w:val="6"/>
  </w:num>
  <w:num w:numId="8" w16cid:durableId="18531853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5129975">
    <w:abstractNumId w:val="10"/>
  </w:num>
  <w:num w:numId="10" w16cid:durableId="1208688329">
    <w:abstractNumId w:val="7"/>
  </w:num>
  <w:num w:numId="11" w16cid:durableId="166843768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chenne Véronique">
    <w15:presenceInfo w15:providerId="AD" w15:userId="S::Veronique.Duchenne@minsoc.fed.be::3d119eed-dce7-4a49-85be-707487fc8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2AB"/>
    <w:rsid w:val="00023265"/>
    <w:rsid w:val="00032DA2"/>
    <w:rsid w:val="000346A3"/>
    <w:rsid w:val="0005A388"/>
    <w:rsid w:val="0010502F"/>
    <w:rsid w:val="00174291"/>
    <w:rsid w:val="00203CCE"/>
    <w:rsid w:val="00262F1F"/>
    <w:rsid w:val="00293B6B"/>
    <w:rsid w:val="002E32E1"/>
    <w:rsid w:val="003553DC"/>
    <w:rsid w:val="003D4ED5"/>
    <w:rsid w:val="003D69D5"/>
    <w:rsid w:val="003D73C1"/>
    <w:rsid w:val="00423715"/>
    <w:rsid w:val="004623E0"/>
    <w:rsid w:val="0047731A"/>
    <w:rsid w:val="00566D5C"/>
    <w:rsid w:val="005A5507"/>
    <w:rsid w:val="005E6A28"/>
    <w:rsid w:val="00650C10"/>
    <w:rsid w:val="006A27BE"/>
    <w:rsid w:val="00706E96"/>
    <w:rsid w:val="007329EE"/>
    <w:rsid w:val="00775D67"/>
    <w:rsid w:val="008348D3"/>
    <w:rsid w:val="008F024D"/>
    <w:rsid w:val="0099225B"/>
    <w:rsid w:val="00992BB1"/>
    <w:rsid w:val="009C59D1"/>
    <w:rsid w:val="009E1E76"/>
    <w:rsid w:val="00A31E33"/>
    <w:rsid w:val="00AC6D3B"/>
    <w:rsid w:val="00BB3C89"/>
    <w:rsid w:val="00BF74DF"/>
    <w:rsid w:val="00C95778"/>
    <w:rsid w:val="00CB3BB1"/>
    <w:rsid w:val="00CC4C7C"/>
    <w:rsid w:val="00CD295A"/>
    <w:rsid w:val="00CD2CC3"/>
    <w:rsid w:val="00D9188E"/>
    <w:rsid w:val="00DC0C97"/>
    <w:rsid w:val="00DC466A"/>
    <w:rsid w:val="00DD46AB"/>
    <w:rsid w:val="00E357AB"/>
    <w:rsid w:val="00E53876"/>
    <w:rsid w:val="00E81A72"/>
    <w:rsid w:val="00F132AB"/>
    <w:rsid w:val="00FE3B82"/>
    <w:rsid w:val="01BA6837"/>
    <w:rsid w:val="02375704"/>
    <w:rsid w:val="0280223B"/>
    <w:rsid w:val="028EC6A4"/>
    <w:rsid w:val="02B993F5"/>
    <w:rsid w:val="035EC4B3"/>
    <w:rsid w:val="03A1DB50"/>
    <w:rsid w:val="049FE988"/>
    <w:rsid w:val="052E1D38"/>
    <w:rsid w:val="057A0726"/>
    <w:rsid w:val="0591CED7"/>
    <w:rsid w:val="06268092"/>
    <w:rsid w:val="06ECD4A9"/>
    <w:rsid w:val="06F27CBC"/>
    <w:rsid w:val="0727B2DB"/>
    <w:rsid w:val="076A3ED0"/>
    <w:rsid w:val="07814F0F"/>
    <w:rsid w:val="07F955B8"/>
    <w:rsid w:val="08576472"/>
    <w:rsid w:val="08619F03"/>
    <w:rsid w:val="08F9D8C4"/>
    <w:rsid w:val="095F4A59"/>
    <w:rsid w:val="09864509"/>
    <w:rsid w:val="09A71125"/>
    <w:rsid w:val="09E2E0E7"/>
    <w:rsid w:val="0A15B38A"/>
    <w:rsid w:val="0BD3B8EA"/>
    <w:rsid w:val="0C363404"/>
    <w:rsid w:val="0C7BBCCC"/>
    <w:rsid w:val="0CCA1DFD"/>
    <w:rsid w:val="0D02D7B2"/>
    <w:rsid w:val="0DB3D365"/>
    <w:rsid w:val="0EBD16A4"/>
    <w:rsid w:val="0F4C9D6D"/>
    <w:rsid w:val="0FB4DBE7"/>
    <w:rsid w:val="10109769"/>
    <w:rsid w:val="103C5BA5"/>
    <w:rsid w:val="10B6FA05"/>
    <w:rsid w:val="111FD301"/>
    <w:rsid w:val="114AE72E"/>
    <w:rsid w:val="11693614"/>
    <w:rsid w:val="11724F8B"/>
    <w:rsid w:val="1279185E"/>
    <w:rsid w:val="131868E1"/>
    <w:rsid w:val="132B7806"/>
    <w:rsid w:val="13B8201E"/>
    <w:rsid w:val="14B866E2"/>
    <w:rsid w:val="14CAD0FB"/>
    <w:rsid w:val="15524193"/>
    <w:rsid w:val="1597C142"/>
    <w:rsid w:val="159C0965"/>
    <w:rsid w:val="1605AA91"/>
    <w:rsid w:val="161A6BA6"/>
    <w:rsid w:val="168DEAE6"/>
    <w:rsid w:val="16C3F6AB"/>
    <w:rsid w:val="1746A7CD"/>
    <w:rsid w:val="17CAFBB4"/>
    <w:rsid w:val="181D44F7"/>
    <w:rsid w:val="1883690A"/>
    <w:rsid w:val="188634F6"/>
    <w:rsid w:val="18A177B3"/>
    <w:rsid w:val="190A2B03"/>
    <w:rsid w:val="193EA72B"/>
    <w:rsid w:val="196E75B7"/>
    <w:rsid w:val="19B1FB3C"/>
    <w:rsid w:val="19C86AF8"/>
    <w:rsid w:val="19D1E8DC"/>
    <w:rsid w:val="19E3C954"/>
    <w:rsid w:val="1A4F62A1"/>
    <w:rsid w:val="1A8B4DC3"/>
    <w:rsid w:val="1B07B289"/>
    <w:rsid w:val="1B650AD6"/>
    <w:rsid w:val="1B7F3311"/>
    <w:rsid w:val="1B84F4E5"/>
    <w:rsid w:val="1B94A6F6"/>
    <w:rsid w:val="1BACB51D"/>
    <w:rsid w:val="1BFF61B1"/>
    <w:rsid w:val="1C21880B"/>
    <w:rsid w:val="1C5B0531"/>
    <w:rsid w:val="1C5CD5C3"/>
    <w:rsid w:val="1C7AA2D0"/>
    <w:rsid w:val="1CD3A4CB"/>
    <w:rsid w:val="1CFBBE3A"/>
    <w:rsid w:val="1D189B24"/>
    <w:rsid w:val="1DA019A7"/>
    <w:rsid w:val="1DD92A58"/>
    <w:rsid w:val="1DE049A2"/>
    <w:rsid w:val="1DFE389F"/>
    <w:rsid w:val="1E4899A5"/>
    <w:rsid w:val="1EC7704F"/>
    <w:rsid w:val="1F0FDDEA"/>
    <w:rsid w:val="1F36ED38"/>
    <w:rsid w:val="1F7099F6"/>
    <w:rsid w:val="1FF85FDA"/>
    <w:rsid w:val="201BF6E4"/>
    <w:rsid w:val="20E473D5"/>
    <w:rsid w:val="20E4AC44"/>
    <w:rsid w:val="210DC23A"/>
    <w:rsid w:val="216286A6"/>
    <w:rsid w:val="216D0FE8"/>
    <w:rsid w:val="21EB1B9D"/>
    <w:rsid w:val="22BA6BC3"/>
    <w:rsid w:val="22D511CD"/>
    <w:rsid w:val="2372019E"/>
    <w:rsid w:val="23730216"/>
    <w:rsid w:val="23C29973"/>
    <w:rsid w:val="23E05031"/>
    <w:rsid w:val="24743FDA"/>
    <w:rsid w:val="24C4D2DD"/>
    <w:rsid w:val="25482CCF"/>
    <w:rsid w:val="258AB45F"/>
    <w:rsid w:val="2726C8FA"/>
    <w:rsid w:val="2734ED18"/>
    <w:rsid w:val="2792C705"/>
    <w:rsid w:val="27B9515C"/>
    <w:rsid w:val="27DEB1E4"/>
    <w:rsid w:val="2880D0AC"/>
    <w:rsid w:val="28833D60"/>
    <w:rsid w:val="2889D5E6"/>
    <w:rsid w:val="28B78CD3"/>
    <w:rsid w:val="297C3E9E"/>
    <w:rsid w:val="29DD9890"/>
    <w:rsid w:val="2A037A53"/>
    <w:rsid w:val="2A9ACE5A"/>
    <w:rsid w:val="2B62E402"/>
    <w:rsid w:val="2B84B93B"/>
    <w:rsid w:val="2C780130"/>
    <w:rsid w:val="2C859458"/>
    <w:rsid w:val="2D1F3F1B"/>
    <w:rsid w:val="2E107BCE"/>
    <w:rsid w:val="2E3B7507"/>
    <w:rsid w:val="2E4ABD9C"/>
    <w:rsid w:val="2E9EEC9E"/>
    <w:rsid w:val="2EEC0843"/>
    <w:rsid w:val="2EFF71A0"/>
    <w:rsid w:val="2FC1FA0A"/>
    <w:rsid w:val="30130E22"/>
    <w:rsid w:val="306D2F74"/>
    <w:rsid w:val="311F65EA"/>
    <w:rsid w:val="316557B4"/>
    <w:rsid w:val="3188055B"/>
    <w:rsid w:val="31AD193E"/>
    <w:rsid w:val="31BCC1D0"/>
    <w:rsid w:val="31E0EA6D"/>
    <w:rsid w:val="3225F6FC"/>
    <w:rsid w:val="324081AB"/>
    <w:rsid w:val="326321F8"/>
    <w:rsid w:val="33337AD4"/>
    <w:rsid w:val="33ADF984"/>
    <w:rsid w:val="33D6E4B6"/>
    <w:rsid w:val="33F58DDD"/>
    <w:rsid w:val="34A0EE1A"/>
    <w:rsid w:val="350C735C"/>
    <w:rsid w:val="353B5148"/>
    <w:rsid w:val="35CA3D97"/>
    <w:rsid w:val="36077561"/>
    <w:rsid w:val="3636FBCD"/>
    <w:rsid w:val="366BB8DC"/>
    <w:rsid w:val="37AB9BC8"/>
    <w:rsid w:val="37CDD9B6"/>
    <w:rsid w:val="38A0BCB0"/>
    <w:rsid w:val="38F823F7"/>
    <w:rsid w:val="38FBAD74"/>
    <w:rsid w:val="3935D3AE"/>
    <w:rsid w:val="39360F34"/>
    <w:rsid w:val="3A3A4E2F"/>
    <w:rsid w:val="3A88B404"/>
    <w:rsid w:val="3C26F72D"/>
    <w:rsid w:val="3C8DD01C"/>
    <w:rsid w:val="3CDD2EA9"/>
    <w:rsid w:val="3D9E2C6D"/>
    <w:rsid w:val="3DBC37E4"/>
    <w:rsid w:val="3DF3D622"/>
    <w:rsid w:val="3E18AE7D"/>
    <w:rsid w:val="3E2AC49A"/>
    <w:rsid w:val="3E829903"/>
    <w:rsid w:val="3E9787DC"/>
    <w:rsid w:val="3EB42EB3"/>
    <w:rsid w:val="3EE9165E"/>
    <w:rsid w:val="3EFC6E51"/>
    <w:rsid w:val="3F6FD8E3"/>
    <w:rsid w:val="3FAB8BF1"/>
    <w:rsid w:val="3FE86466"/>
    <w:rsid w:val="3FE9DAE4"/>
    <w:rsid w:val="40882863"/>
    <w:rsid w:val="412CD454"/>
    <w:rsid w:val="41AD8113"/>
    <w:rsid w:val="42478FA3"/>
    <w:rsid w:val="42C6696A"/>
    <w:rsid w:val="43362830"/>
    <w:rsid w:val="4438817E"/>
    <w:rsid w:val="444E6364"/>
    <w:rsid w:val="449C99F2"/>
    <w:rsid w:val="44B5C0BC"/>
    <w:rsid w:val="453A5A70"/>
    <w:rsid w:val="459FB4D4"/>
    <w:rsid w:val="4665C820"/>
    <w:rsid w:val="46988F43"/>
    <w:rsid w:val="47319F01"/>
    <w:rsid w:val="4770F96B"/>
    <w:rsid w:val="478768BD"/>
    <w:rsid w:val="47A24006"/>
    <w:rsid w:val="47E03E8E"/>
    <w:rsid w:val="47E511BA"/>
    <w:rsid w:val="47F69A0B"/>
    <w:rsid w:val="47FE9942"/>
    <w:rsid w:val="482BB66D"/>
    <w:rsid w:val="485A0612"/>
    <w:rsid w:val="4863FB2A"/>
    <w:rsid w:val="48B595D2"/>
    <w:rsid w:val="48D09F3E"/>
    <w:rsid w:val="490175E6"/>
    <w:rsid w:val="49219270"/>
    <w:rsid w:val="49306723"/>
    <w:rsid w:val="4992A965"/>
    <w:rsid w:val="49B23365"/>
    <w:rsid w:val="4A0E950D"/>
    <w:rsid w:val="4A5EDF56"/>
    <w:rsid w:val="4AC21F8E"/>
    <w:rsid w:val="4C3246F5"/>
    <w:rsid w:val="4C937F38"/>
    <w:rsid w:val="4D199048"/>
    <w:rsid w:val="4D3E4D1D"/>
    <w:rsid w:val="4D5BC256"/>
    <w:rsid w:val="4DA4EA98"/>
    <w:rsid w:val="4E028977"/>
    <w:rsid w:val="4E961293"/>
    <w:rsid w:val="4F7FBB79"/>
    <w:rsid w:val="4FFCF767"/>
    <w:rsid w:val="512AEB05"/>
    <w:rsid w:val="5138CC46"/>
    <w:rsid w:val="5192705D"/>
    <w:rsid w:val="5231A69E"/>
    <w:rsid w:val="52956FD0"/>
    <w:rsid w:val="52968C94"/>
    <w:rsid w:val="529DF991"/>
    <w:rsid w:val="531831C5"/>
    <w:rsid w:val="53F7428D"/>
    <w:rsid w:val="5478E857"/>
    <w:rsid w:val="54B46888"/>
    <w:rsid w:val="54E92B90"/>
    <w:rsid w:val="551E04AB"/>
    <w:rsid w:val="55466F81"/>
    <w:rsid w:val="55A55E53"/>
    <w:rsid w:val="55DEF2D9"/>
    <w:rsid w:val="565C1C66"/>
    <w:rsid w:val="56C25CA2"/>
    <w:rsid w:val="5727DF48"/>
    <w:rsid w:val="57FDDF46"/>
    <w:rsid w:val="588FFB24"/>
    <w:rsid w:val="58CF737B"/>
    <w:rsid w:val="58D82347"/>
    <w:rsid w:val="58F2964B"/>
    <w:rsid w:val="59641FF5"/>
    <w:rsid w:val="5A169441"/>
    <w:rsid w:val="5A185502"/>
    <w:rsid w:val="5ADCD7F4"/>
    <w:rsid w:val="5B85C481"/>
    <w:rsid w:val="5B9BFE98"/>
    <w:rsid w:val="5BE42300"/>
    <w:rsid w:val="5C457AF7"/>
    <w:rsid w:val="5C811C7A"/>
    <w:rsid w:val="5D210CF5"/>
    <w:rsid w:val="5D28C6F5"/>
    <w:rsid w:val="5DDA68AC"/>
    <w:rsid w:val="5DDD1776"/>
    <w:rsid w:val="5F327671"/>
    <w:rsid w:val="5F404807"/>
    <w:rsid w:val="5F69C7BB"/>
    <w:rsid w:val="5FBA8238"/>
    <w:rsid w:val="5FF89EDD"/>
    <w:rsid w:val="6046934C"/>
    <w:rsid w:val="60706E6F"/>
    <w:rsid w:val="6082750F"/>
    <w:rsid w:val="612E8BD5"/>
    <w:rsid w:val="6152E95E"/>
    <w:rsid w:val="616D081E"/>
    <w:rsid w:val="6173D14C"/>
    <w:rsid w:val="61D7DE15"/>
    <w:rsid w:val="630AEA7F"/>
    <w:rsid w:val="64FC57EC"/>
    <w:rsid w:val="652F011E"/>
    <w:rsid w:val="658850A0"/>
    <w:rsid w:val="65D04F86"/>
    <w:rsid w:val="662D358E"/>
    <w:rsid w:val="66DA3688"/>
    <w:rsid w:val="676E4D0D"/>
    <w:rsid w:val="682F4410"/>
    <w:rsid w:val="687470E8"/>
    <w:rsid w:val="68A9DECE"/>
    <w:rsid w:val="6965050B"/>
    <w:rsid w:val="698D8427"/>
    <w:rsid w:val="69F574BA"/>
    <w:rsid w:val="6A041C35"/>
    <w:rsid w:val="6A1B821A"/>
    <w:rsid w:val="6A6104A5"/>
    <w:rsid w:val="6AA2BBC8"/>
    <w:rsid w:val="6C1D6F60"/>
    <w:rsid w:val="6C80E15B"/>
    <w:rsid w:val="6CC54A79"/>
    <w:rsid w:val="6CF378F1"/>
    <w:rsid w:val="6D2C22DA"/>
    <w:rsid w:val="6D4AC91C"/>
    <w:rsid w:val="6D8F2808"/>
    <w:rsid w:val="6E1969BE"/>
    <w:rsid w:val="6E93415A"/>
    <w:rsid w:val="6F3E1BA5"/>
    <w:rsid w:val="6F5AD3E7"/>
    <w:rsid w:val="6FCDE792"/>
    <w:rsid w:val="6FE28140"/>
    <w:rsid w:val="70116BCC"/>
    <w:rsid w:val="713C5FE1"/>
    <w:rsid w:val="7253A3E3"/>
    <w:rsid w:val="729E67F5"/>
    <w:rsid w:val="72B11088"/>
    <w:rsid w:val="72F56E6E"/>
    <w:rsid w:val="739EEA23"/>
    <w:rsid w:val="73CC1F5C"/>
    <w:rsid w:val="73EAE118"/>
    <w:rsid w:val="74081674"/>
    <w:rsid w:val="7421DE3B"/>
    <w:rsid w:val="75E56087"/>
    <w:rsid w:val="75EF8629"/>
    <w:rsid w:val="769E08C7"/>
    <w:rsid w:val="76AC4CB7"/>
    <w:rsid w:val="782225C3"/>
    <w:rsid w:val="7883410F"/>
    <w:rsid w:val="79072530"/>
    <w:rsid w:val="79CE05D8"/>
    <w:rsid w:val="79D8D6E7"/>
    <w:rsid w:val="79EDAEEA"/>
    <w:rsid w:val="7A0DB47A"/>
    <w:rsid w:val="7A2EB1A6"/>
    <w:rsid w:val="7A4199EC"/>
    <w:rsid w:val="7A92BF72"/>
    <w:rsid w:val="7AEFFB82"/>
    <w:rsid w:val="7C0D40C8"/>
    <w:rsid w:val="7C5FD016"/>
    <w:rsid w:val="7DBC3044"/>
    <w:rsid w:val="7E295FD5"/>
    <w:rsid w:val="7E4E56E1"/>
    <w:rsid w:val="7E74E5A0"/>
    <w:rsid w:val="7ED96942"/>
    <w:rsid w:val="7F0066D1"/>
    <w:rsid w:val="7F805E04"/>
    <w:rsid w:val="7FAD0AB4"/>
    <w:rsid w:val="7FC79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8D18B"/>
  <w15:chartTrackingRefBased/>
  <w15:docId w15:val="{A3659DC8-9FC2-4BDF-8FA8-5F764E39A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13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13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132A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132A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132A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132A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132A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132A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132A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132A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132A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132A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132A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132A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132A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132A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132A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132AB"/>
    <w:rPr>
      <w:rFonts w:eastAsiaTheme="majorEastAsia" w:cstheme="majorBidi"/>
      <w:color w:val="272727" w:themeColor="text1" w:themeTint="D8"/>
    </w:rPr>
  </w:style>
  <w:style w:type="paragraph" w:styleId="Titre">
    <w:name w:val="Title"/>
    <w:basedOn w:val="Normal"/>
    <w:next w:val="Normal"/>
    <w:link w:val="TitreCar"/>
    <w:uiPriority w:val="10"/>
    <w:qFormat/>
    <w:rsid w:val="00F13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32A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132A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132A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132AB"/>
    <w:pPr>
      <w:spacing w:before="160"/>
      <w:jc w:val="center"/>
    </w:pPr>
    <w:rPr>
      <w:i/>
      <w:iCs/>
      <w:color w:val="404040" w:themeColor="text1" w:themeTint="BF"/>
    </w:rPr>
  </w:style>
  <w:style w:type="character" w:customStyle="1" w:styleId="CitationCar">
    <w:name w:val="Citation Car"/>
    <w:basedOn w:val="Policepardfaut"/>
    <w:link w:val="Citation"/>
    <w:uiPriority w:val="29"/>
    <w:rsid w:val="00F132AB"/>
    <w:rPr>
      <w:i/>
      <w:iCs/>
      <w:color w:val="404040" w:themeColor="text1" w:themeTint="BF"/>
    </w:rPr>
  </w:style>
  <w:style w:type="paragraph" w:styleId="Paragraphedeliste">
    <w:name w:val="List Paragraph"/>
    <w:basedOn w:val="Normal"/>
    <w:uiPriority w:val="34"/>
    <w:qFormat/>
    <w:rsid w:val="00F132AB"/>
    <w:pPr>
      <w:ind w:left="720"/>
      <w:contextualSpacing/>
    </w:pPr>
  </w:style>
  <w:style w:type="character" w:styleId="Accentuationintense">
    <w:name w:val="Intense Emphasis"/>
    <w:basedOn w:val="Policepardfaut"/>
    <w:uiPriority w:val="21"/>
    <w:qFormat/>
    <w:rsid w:val="00F132AB"/>
    <w:rPr>
      <w:i/>
      <w:iCs/>
      <w:color w:val="0F4761" w:themeColor="accent1" w:themeShade="BF"/>
    </w:rPr>
  </w:style>
  <w:style w:type="paragraph" w:styleId="Citationintense">
    <w:name w:val="Intense Quote"/>
    <w:basedOn w:val="Normal"/>
    <w:next w:val="Normal"/>
    <w:link w:val="CitationintenseCar"/>
    <w:uiPriority w:val="30"/>
    <w:qFormat/>
    <w:rsid w:val="00F13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132AB"/>
    <w:rPr>
      <w:i/>
      <w:iCs/>
      <w:color w:val="0F4761" w:themeColor="accent1" w:themeShade="BF"/>
    </w:rPr>
  </w:style>
  <w:style w:type="character" w:styleId="Rfrenceintense">
    <w:name w:val="Intense Reference"/>
    <w:basedOn w:val="Policepardfaut"/>
    <w:uiPriority w:val="32"/>
    <w:qFormat/>
    <w:rsid w:val="00F132AB"/>
    <w:rPr>
      <w:b/>
      <w:bCs/>
      <w:smallCaps/>
      <w:color w:val="0F4761" w:themeColor="accent1" w:themeShade="BF"/>
      <w:spacing w:val="5"/>
    </w:rPr>
  </w:style>
  <w:style w:type="paragraph" w:styleId="Rvision">
    <w:name w:val="Revision"/>
    <w:hidden/>
    <w:uiPriority w:val="99"/>
    <w:semiHidden/>
    <w:rsid w:val="0010502F"/>
    <w:pPr>
      <w:spacing w:after="0" w:line="240" w:lineRule="auto"/>
    </w:pPr>
  </w:style>
  <w:style w:type="character" w:styleId="Marquedecommentaire">
    <w:name w:val="annotation reference"/>
    <w:basedOn w:val="Policepardfaut"/>
    <w:uiPriority w:val="99"/>
    <w:semiHidden/>
    <w:unhideWhenUsed/>
    <w:rsid w:val="0010502F"/>
    <w:rPr>
      <w:sz w:val="16"/>
      <w:szCs w:val="16"/>
    </w:rPr>
  </w:style>
  <w:style w:type="paragraph" w:styleId="Commentaire">
    <w:name w:val="annotation text"/>
    <w:basedOn w:val="Normal"/>
    <w:link w:val="CommentaireCar"/>
    <w:uiPriority w:val="99"/>
    <w:unhideWhenUsed/>
    <w:rsid w:val="0010502F"/>
    <w:pPr>
      <w:spacing w:line="240" w:lineRule="auto"/>
    </w:pPr>
    <w:rPr>
      <w:sz w:val="20"/>
      <w:szCs w:val="20"/>
    </w:rPr>
  </w:style>
  <w:style w:type="character" w:customStyle="1" w:styleId="CommentaireCar">
    <w:name w:val="Commentaire Car"/>
    <w:basedOn w:val="Policepardfaut"/>
    <w:link w:val="Commentaire"/>
    <w:uiPriority w:val="99"/>
    <w:rsid w:val="0010502F"/>
    <w:rPr>
      <w:sz w:val="20"/>
      <w:szCs w:val="20"/>
    </w:rPr>
  </w:style>
  <w:style w:type="paragraph" w:styleId="Objetducommentaire">
    <w:name w:val="annotation subject"/>
    <w:basedOn w:val="Commentaire"/>
    <w:next w:val="Commentaire"/>
    <w:link w:val="ObjetducommentaireCar"/>
    <w:uiPriority w:val="99"/>
    <w:semiHidden/>
    <w:unhideWhenUsed/>
    <w:rsid w:val="0010502F"/>
    <w:rPr>
      <w:b/>
      <w:bCs/>
    </w:rPr>
  </w:style>
  <w:style w:type="character" w:customStyle="1" w:styleId="ObjetducommentaireCar">
    <w:name w:val="Objet du commentaire Car"/>
    <w:basedOn w:val="CommentaireCar"/>
    <w:link w:val="Objetducommentaire"/>
    <w:uiPriority w:val="99"/>
    <w:semiHidden/>
    <w:rsid w:val="0010502F"/>
    <w:rPr>
      <w:b/>
      <w:bCs/>
      <w:sz w:val="20"/>
      <w:szCs w:val="20"/>
    </w:rPr>
  </w:style>
  <w:style w:type="table" w:styleId="Grilledutableau">
    <w:name w:val="Table Grid"/>
    <w:basedOn w:val="TableauNormal"/>
    <w:uiPriority w:val="39"/>
    <w:rsid w:val="00566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7731A"/>
    <w:rPr>
      <w:color w:val="467886" w:themeColor="hyperlink"/>
      <w:u w:val="single"/>
    </w:rPr>
  </w:style>
  <w:style w:type="character" w:styleId="Mentionnonrsolue">
    <w:name w:val="Unresolved Mention"/>
    <w:basedOn w:val="Policepardfaut"/>
    <w:uiPriority w:val="99"/>
    <w:semiHidden/>
    <w:unhideWhenUsed/>
    <w:rsid w:val="00477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ges.cm.com/15294610010/27dbfb3f-e19d-48b0-b6eb-c71e952ccc28/section/0"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3.png"/><Relationship Id="rId10"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comments" Target="comments.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8E312375016B44877DA496A886140C" ma:contentTypeVersion="19" ma:contentTypeDescription="Crée un document." ma:contentTypeScope="" ma:versionID="1b7d0c1bd075dbef35d0c837d516806b">
  <xsd:schema xmlns:xsd="http://www.w3.org/2001/XMLSchema" xmlns:xs="http://www.w3.org/2001/XMLSchema" xmlns:p="http://schemas.microsoft.com/office/2006/metadata/properties" xmlns:ns2="e82aad7b-bd85-4367-a62f-289967a5e6df" xmlns:ns3="b8e25bcd-db53-48cc-ab3f-e50408160e0e" targetNamespace="http://schemas.microsoft.com/office/2006/metadata/properties" ma:root="true" ma:fieldsID="1ce45d27ceaa17d5d79e9de7abb89351" ns2:_="" ns3:_="">
    <xsd:import namespace="e82aad7b-bd85-4367-a62f-289967a5e6df"/>
    <xsd:import namespace="b8e25bcd-db53-48cc-ab3f-e50408160e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ObjectDetectorVersions" minOccurs="0"/>
                <xsd:element ref="ns2:MediaServiceSearchProperties" minOccurs="0"/>
                <xsd:element ref="ns2:Thema" minOccurs="0"/>
                <xsd:element ref="ns2:Aanmaakdatum"/>
                <xsd:element ref="ns2:Onderwerp"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aad7b-bd85-4367-a62f-289967a5e6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Thema" ma:index="17" nillable="true" ma:displayName="Thema" ma:format="Dropdown" ma:internalName="Thema" ma:requiredMultiChoice="true">
      <xsd:complexType>
        <xsd:complexContent>
          <xsd:extension base="dms:MultiChoice">
            <xsd:sequence>
              <xsd:element name="Value" maxOccurs="unbounded" minOccurs="0" nillable="true">
                <xsd:simpleType>
                  <xsd:restriction base="dms:Choice">
                    <xsd:enumeration value="Mantelzorgers / Aidants proches"/>
                    <xsd:enumeration value="Toegankelijkheid / Accessibilité"/>
                    <xsd:enumeration value="Mobiliteit / Mobilité"/>
                    <xsd:enumeration value="Tewerkstelling / Emploi"/>
                    <xsd:enumeration value="Financiële moeilijkheden en compensaties / Difficultés et compensations financières"/>
                    <xsd:enumeration value="Tegemoetkomingen PMH / Allocations aux PSH"/>
                    <xsd:enumeration value="Gezondheidszorg / Soins de santé"/>
                    <xsd:enumeration value="Beschermingsmaatregelen / Mesures de protection"/>
                    <xsd:enumeration value="Leefomgeving / Lieu de vie"/>
                    <xsd:enumeration value="Besluitvormingsprocessen / Processus de décision"/>
                    <xsd:enumeration value="Digitale kloof / Fracture numérique"/>
                    <xsd:enumeration value="Stemrecht - Verkiezingen / Droit de vote - Elections"/>
                    <xsd:enumeration value="DG HAN"/>
                    <xsd:enumeration value="Onderwijs / Enseignement"/>
                    <xsd:enumeration value="Jeugd / Jeunesse"/>
                    <xsd:enumeration value="Statistiek / Statistiques"/>
                    <xsd:enumeration value="Discriminatie / Discrimination"/>
                    <xsd:enumeration value="Werking secretariaat / Fonctionnement du secrétariat"/>
                    <xsd:enumeration value="Opleidingen / Formations"/>
                    <xsd:enumeration value="Politieke programma's / Programmes politiques 2024-2029"/>
                    <xsd:enumeration value="Vrouwen / Femmes"/>
                    <xsd:enumeration value="UNCRPD-Comité"/>
                    <xsd:enumeration value="Transversale rechtsgrondslag / Socle juridique transversal"/>
                    <xsd:enumeration value="Grondrechten / Droits fondamentaux"/>
                  </xsd:restriction>
                </xsd:simpleType>
              </xsd:element>
            </xsd:sequence>
          </xsd:extension>
        </xsd:complexContent>
      </xsd:complexType>
    </xsd:element>
    <xsd:element name="Aanmaakdatum" ma:index="18" ma:displayName="Aanmaakdatum" ma:format="DateOnly" ma:internalName="Aanmaakdatum">
      <xsd:simpleType>
        <xsd:restriction base="dms:DateTime"/>
      </xsd:simpleType>
    </xsd:element>
    <xsd:element name="Onderwerp" ma:index="19" nillable="true" ma:displayName="Onderwerp" ma:description="Hoofdlijnen tekst" ma:format="Dropdown" ma:internalName="Onderwerp">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e25bcd-db53-48cc-ab3f-e50408160e0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ad2e7c3f-9aa0-4b98-861f-356c088b346a}" ma:internalName="TaxCatchAll" ma:showField="CatchAllData" ma:web="b8e25bcd-db53-48cc-ab3f-e50408160e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anmaakdatum xmlns="e82aad7b-bd85-4367-a62f-289967a5e6df">2025-10-22T07:00:00+00:00</Aanmaakdatum>
    <lcf76f155ced4ddcb4097134ff3c332f xmlns="e82aad7b-bd85-4367-a62f-289967a5e6df">
      <Terms xmlns="http://schemas.microsoft.com/office/infopath/2007/PartnerControls"/>
    </lcf76f155ced4ddcb4097134ff3c332f>
    <TaxCatchAll xmlns="b8e25bcd-db53-48cc-ab3f-e50408160e0e" xsi:nil="true"/>
    <Onderwerp xmlns="e82aad7b-bd85-4367-a62f-289967a5e6df">PV des rencontres trimestrielles avec la DG HAN</Onderwerp>
    <Thema xmlns="e82aad7b-bd85-4367-a62f-289967a5e6df">
      <Value>DG HAN</Value>
    </Them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218210-7AD0-469A-B3CF-8DF0D7B9E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aad7b-bd85-4367-a62f-289967a5e6df"/>
    <ds:schemaRef ds:uri="b8e25bcd-db53-48cc-ab3f-e50408160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C0416A-DCB7-4DBA-ACCF-BF7FC1AA5135}">
  <ds:schemaRefs>
    <ds:schemaRef ds:uri="http://schemas.microsoft.com/office/2006/metadata/properties"/>
    <ds:schemaRef ds:uri="http://schemas.microsoft.com/office/infopath/2007/PartnerControls"/>
    <ds:schemaRef ds:uri="e82aad7b-bd85-4367-a62f-289967a5e6df"/>
    <ds:schemaRef ds:uri="b8e25bcd-db53-48cc-ab3f-e50408160e0e"/>
  </ds:schemaRefs>
</ds:datastoreItem>
</file>

<file path=customXml/itemProps3.xml><?xml version="1.0" encoding="utf-8"?>
<ds:datastoreItem xmlns:ds="http://schemas.openxmlformats.org/officeDocument/2006/customXml" ds:itemID="{98E1ABFE-E63E-404A-8A3B-D3E7A8D583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6198</Words>
  <Characters>35334</Characters>
  <Application>Microsoft Office Word</Application>
  <DocSecurity>0</DocSecurity>
  <Lines>294</Lines>
  <Paragraphs>82</Paragraphs>
  <ScaleCrop>false</ScaleCrop>
  <Company/>
  <LinksUpToDate>false</LinksUpToDate>
  <CharactersWithSpaces>41450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Duchenne Véronique</dc:creator>
  <cp:keywords/>
  <dc:description/>
  <cp:lastModifiedBy>Duchenne Véronique</cp:lastModifiedBy>
  <cp:revision>2</cp:revision>
  <dcterms:created xsi:type="dcterms:W3CDTF">2025-10-28T08:19:00Z</dcterms:created>
  <dcterms:modified xsi:type="dcterms:W3CDTF">2025-10-28T08:19:00Z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0x010100588E312375016B44877DA496A886140C</vt:lpwstr>
  </property>
  <property fmtid="{D5CDD505-2E9C-101B-9397-08002B2CF9AE}" pid="3" name="MediaServiceImageTags">
    <vt:lpwstr/>
  </property>
  <property fmtid="{D5CDD505-2E9C-101B-9397-08002B2CF9AE}" pid="4" name="docLang">
    <vt:lpwstr>fr</vt:lpwstr>
  </property>
</Properties>
</file>